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0DA6BC" w14:textId="3720230D" w:rsidR="00B04F12" w:rsidRPr="00AE0C6A" w:rsidRDefault="00F6240B" w:rsidP="00AE0C6A">
      <w:pPr>
        <w:spacing w:line="240" w:lineRule="auto"/>
        <w:jc w:val="center"/>
        <w:rPr>
          <w:rFonts w:ascii="Times New Roman" w:eastAsia="Spectral" w:hAnsi="Times New Roman" w:cs="Times New Roman"/>
          <w:b/>
          <w:bCs/>
          <w:i/>
          <w:iCs/>
          <w:sz w:val="36"/>
          <w:szCs w:val="36"/>
          <w:lang w:val="it-IT"/>
        </w:rPr>
      </w:pPr>
      <w:r>
        <w:rPr>
          <w:noProof/>
        </w:rPr>
        <w:drawing>
          <wp:anchor distT="0" distB="0" distL="114300" distR="114300" simplePos="0" relativeHeight="251660288" behindDoc="0" locked="0" layoutInCell="1" allowOverlap="1" wp14:anchorId="360C2BD0" wp14:editId="66ED6DE8">
            <wp:simplePos x="0" y="0"/>
            <wp:positionH relativeFrom="margin">
              <wp:align>right</wp:align>
            </wp:positionH>
            <wp:positionV relativeFrom="paragraph">
              <wp:posOffset>-507158</wp:posOffset>
            </wp:positionV>
            <wp:extent cx="1466635" cy="784243"/>
            <wp:effectExtent l="0" t="0" r="635" b="0"/>
            <wp:wrapNone/>
            <wp:docPr id="1586934440"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66635" cy="78424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67F38" w:rsidRPr="00ED49B5">
        <w:rPr>
          <w:rFonts w:ascii="Times New Roman" w:hAnsi="Times New Roman" w:cs="Times New Roman"/>
          <w:b/>
          <w:bCs/>
          <w:noProof/>
          <w:sz w:val="12"/>
          <w:szCs w:val="12"/>
        </w:rPr>
        <w:drawing>
          <wp:anchor distT="0" distB="0" distL="114300" distR="114300" simplePos="0" relativeHeight="251659264" behindDoc="0" locked="0" layoutInCell="1" allowOverlap="1" wp14:anchorId="2BF4739D" wp14:editId="7555973D">
            <wp:simplePos x="0" y="0"/>
            <wp:positionH relativeFrom="margin">
              <wp:align>left</wp:align>
            </wp:positionH>
            <wp:positionV relativeFrom="paragraph">
              <wp:posOffset>-238125</wp:posOffset>
            </wp:positionV>
            <wp:extent cx="2457450" cy="512445"/>
            <wp:effectExtent l="0" t="0" r="0" b="1905"/>
            <wp:wrapNone/>
            <wp:docPr id="10" name="Immagine 3" descr="Immagine che contiene testo, Carattere, Elementi grafici, log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magine 3" descr="Immagine che contiene testo, Carattere, Elementi grafici, logo&#10;&#10;Il contenuto generato dall'IA potrebbe non essere corrett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57450" cy="512445"/>
                    </a:xfrm>
                    <a:prstGeom prst="rect">
                      <a:avLst/>
                    </a:prstGeom>
                    <a:noFill/>
                  </pic:spPr>
                </pic:pic>
              </a:graphicData>
            </a:graphic>
            <wp14:sizeRelH relativeFrom="page">
              <wp14:pctWidth>0</wp14:pctWidth>
            </wp14:sizeRelH>
            <wp14:sizeRelV relativeFrom="page">
              <wp14:pctHeight>0</wp14:pctHeight>
            </wp14:sizeRelV>
          </wp:anchor>
        </w:drawing>
      </w:r>
    </w:p>
    <w:p w14:paraId="7BB59FDC" w14:textId="77777777" w:rsidR="00B04F12" w:rsidRDefault="00B04F12" w:rsidP="0056722F">
      <w:pPr>
        <w:spacing w:line="240" w:lineRule="auto"/>
        <w:jc w:val="center"/>
        <w:rPr>
          <w:rFonts w:ascii="Times New Roman" w:eastAsia="Spectral" w:hAnsi="Times New Roman" w:cs="Times New Roman"/>
          <w:b/>
          <w:bCs/>
          <w:sz w:val="24"/>
          <w:szCs w:val="24"/>
        </w:rPr>
      </w:pPr>
    </w:p>
    <w:p w14:paraId="0C3CD250" w14:textId="77777777" w:rsidR="0087300F" w:rsidRDefault="0087300F" w:rsidP="0056722F">
      <w:pPr>
        <w:spacing w:line="240" w:lineRule="auto"/>
        <w:jc w:val="center"/>
        <w:rPr>
          <w:rFonts w:ascii="Times New Roman" w:eastAsia="Spectral" w:hAnsi="Times New Roman" w:cs="Times New Roman"/>
          <w:b/>
          <w:bCs/>
          <w:sz w:val="24"/>
          <w:szCs w:val="24"/>
        </w:rPr>
      </w:pPr>
    </w:p>
    <w:p w14:paraId="4FEE04CF" w14:textId="054C2189" w:rsidR="00B7549B" w:rsidRDefault="006E2BEA" w:rsidP="0056722F">
      <w:pPr>
        <w:spacing w:line="240" w:lineRule="auto"/>
        <w:jc w:val="center"/>
        <w:rPr>
          <w:rFonts w:ascii="Times New Roman" w:eastAsia="Spectral" w:hAnsi="Times New Roman" w:cs="Times New Roman"/>
          <w:b/>
          <w:bCs/>
          <w:sz w:val="24"/>
          <w:szCs w:val="24"/>
        </w:rPr>
      </w:pPr>
      <w:r>
        <w:rPr>
          <w:rFonts w:ascii="Times New Roman" w:eastAsia="Spectral" w:hAnsi="Times New Roman" w:cs="Times New Roman"/>
          <w:b/>
          <w:bCs/>
          <w:sz w:val="24"/>
          <w:szCs w:val="24"/>
        </w:rPr>
        <w:t xml:space="preserve">Dal 12 maggio 2026 su </w:t>
      </w:r>
      <w:hyperlink r:id="rId9" w:history="1">
        <w:r w:rsidRPr="00703E8F">
          <w:rPr>
            <w:rStyle w:val="Collegamentoipertestuale"/>
            <w:rFonts w:ascii="Times New Roman" w:eastAsia="Spectral" w:hAnsi="Times New Roman" w:cs="Times New Roman"/>
            <w:b/>
            <w:bCs/>
            <w:sz w:val="24"/>
            <w:szCs w:val="24"/>
          </w:rPr>
          <w:t>www.iluoghicheleggiamo.it</w:t>
        </w:r>
      </w:hyperlink>
      <w:r>
        <w:rPr>
          <w:rFonts w:ascii="Times New Roman" w:eastAsia="Spectral" w:hAnsi="Times New Roman" w:cs="Times New Roman"/>
          <w:b/>
          <w:bCs/>
          <w:sz w:val="24"/>
          <w:szCs w:val="24"/>
        </w:rPr>
        <w:t xml:space="preserve"> e su </w:t>
      </w:r>
      <w:hyperlink r:id="rId10" w:history="1">
        <w:r w:rsidRPr="00865DC9">
          <w:rPr>
            <w:rStyle w:val="Collegamentoipertestuale"/>
            <w:rFonts w:ascii="Times New Roman" w:eastAsia="Spectral" w:hAnsi="Times New Roman" w:cs="Times New Roman"/>
            <w:b/>
            <w:bCs/>
            <w:sz w:val="24"/>
            <w:szCs w:val="24"/>
          </w:rPr>
          <w:t>Spotify</w:t>
        </w:r>
      </w:hyperlink>
      <w:r w:rsidR="0056722F" w:rsidRPr="0056722F">
        <w:rPr>
          <w:rFonts w:ascii="Times New Roman" w:eastAsia="Spectral" w:hAnsi="Times New Roman" w:cs="Times New Roman"/>
          <w:b/>
          <w:bCs/>
          <w:sz w:val="27"/>
          <w:szCs w:val="27"/>
        </w:rPr>
        <w:t xml:space="preserve"> </w:t>
      </w:r>
      <w:r w:rsidR="0056722F">
        <w:rPr>
          <w:rFonts w:ascii="Times New Roman" w:eastAsia="Spectral" w:hAnsi="Times New Roman" w:cs="Times New Roman"/>
          <w:b/>
          <w:bCs/>
          <w:sz w:val="24"/>
          <w:szCs w:val="24"/>
        </w:rPr>
        <w:t>i</w:t>
      </w:r>
      <w:r w:rsidR="0056722F" w:rsidRPr="0056722F">
        <w:rPr>
          <w:rFonts w:ascii="Times New Roman" w:eastAsia="Spectral" w:hAnsi="Times New Roman" w:cs="Times New Roman"/>
          <w:b/>
          <w:bCs/>
          <w:sz w:val="24"/>
          <w:szCs w:val="24"/>
        </w:rPr>
        <w:t>l primo video podcast del FAI</w:t>
      </w:r>
      <w:r w:rsidR="005F0C52">
        <w:rPr>
          <w:rFonts w:ascii="Times New Roman" w:eastAsia="Spectral" w:hAnsi="Times New Roman" w:cs="Times New Roman"/>
          <w:b/>
          <w:bCs/>
          <w:sz w:val="24"/>
          <w:szCs w:val="24"/>
        </w:rPr>
        <w:t>,</w:t>
      </w:r>
      <w:r w:rsidR="0056722F" w:rsidRPr="0056722F">
        <w:rPr>
          <w:rFonts w:ascii="Times New Roman" w:eastAsia="Spectral" w:hAnsi="Times New Roman" w:cs="Times New Roman"/>
          <w:b/>
          <w:bCs/>
          <w:sz w:val="24"/>
          <w:szCs w:val="24"/>
        </w:rPr>
        <w:t xml:space="preserve"> realizzato per </w:t>
      </w:r>
      <w:r w:rsidR="00B7549B">
        <w:rPr>
          <w:rFonts w:ascii="Times New Roman" w:eastAsia="Spectral" w:hAnsi="Times New Roman" w:cs="Times New Roman"/>
          <w:b/>
          <w:bCs/>
          <w:sz w:val="24"/>
          <w:szCs w:val="24"/>
        </w:rPr>
        <w:t>il</w:t>
      </w:r>
      <w:r w:rsidR="0056722F" w:rsidRPr="0056722F">
        <w:rPr>
          <w:rFonts w:ascii="Times New Roman" w:eastAsia="Spectral" w:hAnsi="Times New Roman" w:cs="Times New Roman"/>
          <w:b/>
          <w:bCs/>
          <w:sz w:val="24"/>
          <w:szCs w:val="24"/>
        </w:rPr>
        <w:t xml:space="preserve"> XIII </w:t>
      </w:r>
      <w:r w:rsidR="00B7549B">
        <w:rPr>
          <w:rFonts w:ascii="Times New Roman" w:eastAsia="Spectral" w:hAnsi="Times New Roman" w:cs="Times New Roman"/>
          <w:b/>
          <w:bCs/>
          <w:sz w:val="24"/>
          <w:szCs w:val="24"/>
        </w:rPr>
        <w:t>censimento</w:t>
      </w:r>
      <w:r w:rsidR="0056722F">
        <w:rPr>
          <w:rFonts w:ascii="Times New Roman" w:eastAsia="Spectral" w:hAnsi="Times New Roman" w:cs="Times New Roman"/>
          <w:b/>
          <w:bCs/>
          <w:sz w:val="24"/>
          <w:szCs w:val="24"/>
        </w:rPr>
        <w:t xml:space="preserve"> </w:t>
      </w:r>
      <w:r w:rsidR="0056722F" w:rsidRPr="0056722F">
        <w:rPr>
          <w:rFonts w:ascii="Times New Roman" w:eastAsia="Spectral" w:hAnsi="Times New Roman" w:cs="Times New Roman"/>
          <w:b/>
          <w:bCs/>
          <w:sz w:val="24"/>
          <w:szCs w:val="24"/>
        </w:rPr>
        <w:t xml:space="preserve">de “I Luoghi del Cuore”, </w:t>
      </w:r>
    </w:p>
    <w:p w14:paraId="2FCBC12E" w14:textId="6E410873" w:rsidR="0056722F" w:rsidRPr="0056722F" w:rsidRDefault="0056722F" w:rsidP="0056722F">
      <w:pPr>
        <w:spacing w:line="240" w:lineRule="auto"/>
        <w:jc w:val="center"/>
        <w:rPr>
          <w:rFonts w:ascii="Times New Roman" w:eastAsia="Spectral" w:hAnsi="Times New Roman" w:cs="Times New Roman"/>
          <w:b/>
          <w:bCs/>
          <w:sz w:val="24"/>
          <w:szCs w:val="24"/>
        </w:rPr>
      </w:pPr>
      <w:r w:rsidRPr="0056722F">
        <w:rPr>
          <w:rFonts w:ascii="Times New Roman" w:eastAsia="Spectral" w:hAnsi="Times New Roman" w:cs="Times New Roman"/>
          <w:b/>
          <w:bCs/>
          <w:sz w:val="24"/>
          <w:szCs w:val="24"/>
        </w:rPr>
        <w:t>la più grande mappatura spontanea del patrimonio culturale italiano</w:t>
      </w:r>
    </w:p>
    <w:p w14:paraId="1BF49D69" w14:textId="36BEC90B" w:rsidR="006E2BEA" w:rsidRDefault="006E2BEA" w:rsidP="00466B50">
      <w:pPr>
        <w:spacing w:line="240" w:lineRule="auto"/>
        <w:jc w:val="center"/>
        <w:rPr>
          <w:rFonts w:ascii="Times New Roman" w:eastAsia="Spectral" w:hAnsi="Times New Roman" w:cs="Times New Roman"/>
          <w:b/>
          <w:bCs/>
          <w:sz w:val="24"/>
          <w:szCs w:val="24"/>
        </w:rPr>
      </w:pPr>
    </w:p>
    <w:p w14:paraId="093D471D" w14:textId="5F069E52" w:rsidR="001E1FEC" w:rsidRDefault="00F803E6" w:rsidP="00466B50">
      <w:pPr>
        <w:spacing w:line="240" w:lineRule="auto"/>
        <w:jc w:val="center"/>
        <w:rPr>
          <w:rFonts w:ascii="Times New Roman" w:eastAsia="Spectral" w:hAnsi="Times New Roman" w:cs="Times New Roman"/>
          <w:b/>
          <w:bCs/>
          <w:i/>
          <w:iCs/>
          <w:sz w:val="40"/>
          <w:szCs w:val="40"/>
        </w:rPr>
      </w:pPr>
      <w:r w:rsidRPr="00466B50">
        <w:rPr>
          <w:rFonts w:ascii="Times New Roman" w:eastAsia="Spectral" w:hAnsi="Times New Roman" w:cs="Times New Roman"/>
          <w:b/>
          <w:bCs/>
          <w:i/>
          <w:iCs/>
          <w:sz w:val="40"/>
          <w:szCs w:val="40"/>
        </w:rPr>
        <w:t>I luoghi che leggiamo</w:t>
      </w:r>
    </w:p>
    <w:p w14:paraId="4FE94C97" w14:textId="6071A5D5" w:rsidR="00AC269B" w:rsidRPr="00AC269B" w:rsidRDefault="00AC269B" w:rsidP="00466B50">
      <w:pPr>
        <w:spacing w:line="240" w:lineRule="auto"/>
        <w:jc w:val="center"/>
        <w:rPr>
          <w:rFonts w:ascii="Times New Roman" w:eastAsia="Spectral" w:hAnsi="Times New Roman" w:cs="Times New Roman"/>
          <w:b/>
          <w:bCs/>
          <w:sz w:val="28"/>
          <w:szCs w:val="28"/>
        </w:rPr>
      </w:pPr>
      <w:r>
        <w:rPr>
          <w:rFonts w:ascii="Times New Roman" w:eastAsia="Spectral" w:hAnsi="Times New Roman" w:cs="Times New Roman"/>
          <w:b/>
          <w:bCs/>
          <w:sz w:val="28"/>
          <w:szCs w:val="28"/>
        </w:rPr>
        <w:t>Ideato e condotto da Marta Stella</w:t>
      </w:r>
    </w:p>
    <w:p w14:paraId="74FA8C4D" w14:textId="77777777" w:rsidR="00AA71BD" w:rsidRPr="00AA71BD" w:rsidRDefault="00AA71BD" w:rsidP="00466B50">
      <w:pPr>
        <w:spacing w:line="240" w:lineRule="auto"/>
        <w:jc w:val="center"/>
        <w:rPr>
          <w:rFonts w:ascii="Times New Roman" w:eastAsia="Spectral" w:hAnsi="Times New Roman" w:cs="Times New Roman"/>
          <w:b/>
          <w:bCs/>
          <w:sz w:val="16"/>
          <w:szCs w:val="16"/>
        </w:rPr>
      </w:pPr>
    </w:p>
    <w:p w14:paraId="3B05191C" w14:textId="02F3B70C" w:rsidR="004471C5" w:rsidRPr="00AA71BD" w:rsidRDefault="00A56FBB" w:rsidP="00466B50">
      <w:pPr>
        <w:spacing w:line="240" w:lineRule="auto"/>
        <w:jc w:val="center"/>
        <w:rPr>
          <w:rFonts w:ascii="Times New Roman" w:eastAsia="Spectral" w:hAnsi="Times New Roman" w:cs="Times New Roman"/>
          <w:b/>
          <w:bCs/>
          <w:sz w:val="28"/>
          <w:szCs w:val="28"/>
        </w:rPr>
      </w:pPr>
      <w:r w:rsidRPr="00AA71BD">
        <w:rPr>
          <w:rFonts w:ascii="Times New Roman" w:eastAsia="Spectral" w:hAnsi="Times New Roman" w:cs="Times New Roman"/>
          <w:b/>
          <w:bCs/>
          <w:sz w:val="28"/>
          <w:szCs w:val="28"/>
        </w:rPr>
        <w:t xml:space="preserve">Un viaggio </w:t>
      </w:r>
      <w:r w:rsidR="00E45CA7" w:rsidRPr="00AA71BD">
        <w:rPr>
          <w:rFonts w:ascii="Times New Roman" w:eastAsia="Spectral" w:hAnsi="Times New Roman" w:cs="Times New Roman"/>
          <w:b/>
          <w:bCs/>
          <w:sz w:val="28"/>
          <w:szCs w:val="28"/>
        </w:rPr>
        <w:t xml:space="preserve">da </w:t>
      </w:r>
      <w:r w:rsidR="00220B10">
        <w:rPr>
          <w:rFonts w:ascii="Times New Roman" w:eastAsia="Spectral" w:hAnsi="Times New Roman" w:cs="Times New Roman"/>
          <w:b/>
          <w:bCs/>
          <w:sz w:val="28"/>
          <w:szCs w:val="28"/>
        </w:rPr>
        <w:t>N</w:t>
      </w:r>
      <w:r w:rsidR="00E45CA7" w:rsidRPr="00AA71BD">
        <w:rPr>
          <w:rFonts w:ascii="Times New Roman" w:eastAsia="Spectral" w:hAnsi="Times New Roman" w:cs="Times New Roman"/>
          <w:b/>
          <w:bCs/>
          <w:sz w:val="28"/>
          <w:szCs w:val="28"/>
        </w:rPr>
        <w:t xml:space="preserve">ord a </w:t>
      </w:r>
      <w:r w:rsidR="00220B10">
        <w:rPr>
          <w:rFonts w:ascii="Times New Roman" w:eastAsia="Spectral" w:hAnsi="Times New Roman" w:cs="Times New Roman"/>
          <w:b/>
          <w:bCs/>
          <w:sz w:val="28"/>
          <w:szCs w:val="28"/>
        </w:rPr>
        <w:t>S</w:t>
      </w:r>
      <w:r w:rsidR="00E45CA7" w:rsidRPr="00AA71BD">
        <w:rPr>
          <w:rFonts w:ascii="Times New Roman" w:eastAsia="Spectral" w:hAnsi="Times New Roman" w:cs="Times New Roman"/>
          <w:b/>
          <w:bCs/>
          <w:sz w:val="28"/>
          <w:szCs w:val="28"/>
        </w:rPr>
        <w:t xml:space="preserve">ud </w:t>
      </w:r>
      <w:r w:rsidR="00794C25">
        <w:rPr>
          <w:rFonts w:ascii="Times New Roman" w:eastAsia="Spectral" w:hAnsi="Times New Roman" w:cs="Times New Roman"/>
          <w:b/>
          <w:bCs/>
          <w:sz w:val="28"/>
          <w:szCs w:val="28"/>
        </w:rPr>
        <w:t>I</w:t>
      </w:r>
      <w:r w:rsidR="00E45CA7" w:rsidRPr="00AA71BD">
        <w:rPr>
          <w:rFonts w:ascii="Times New Roman" w:eastAsia="Spectral" w:hAnsi="Times New Roman" w:cs="Times New Roman"/>
          <w:b/>
          <w:bCs/>
          <w:sz w:val="28"/>
          <w:szCs w:val="28"/>
        </w:rPr>
        <w:t>t</w:t>
      </w:r>
      <w:r w:rsidR="001C6DE0" w:rsidRPr="00AA71BD">
        <w:rPr>
          <w:rFonts w:ascii="Times New Roman" w:eastAsia="Spectral" w:hAnsi="Times New Roman" w:cs="Times New Roman"/>
          <w:b/>
          <w:bCs/>
          <w:sz w:val="28"/>
          <w:szCs w:val="28"/>
        </w:rPr>
        <w:t xml:space="preserve">alia per raccontare </w:t>
      </w:r>
    </w:p>
    <w:p w14:paraId="691FD985" w14:textId="3FBB13ED" w:rsidR="00DB0EBF" w:rsidRDefault="00DF7188" w:rsidP="00AC269B">
      <w:pPr>
        <w:spacing w:line="240" w:lineRule="auto"/>
        <w:jc w:val="center"/>
        <w:rPr>
          <w:rFonts w:ascii="Times New Roman" w:eastAsia="Spectral" w:hAnsi="Times New Roman" w:cs="Times New Roman"/>
          <w:b/>
          <w:bCs/>
          <w:sz w:val="28"/>
          <w:szCs w:val="28"/>
        </w:rPr>
      </w:pPr>
      <w:r w:rsidRPr="00AA71BD">
        <w:rPr>
          <w:rFonts w:ascii="Times New Roman" w:eastAsia="Spectral" w:hAnsi="Times New Roman" w:cs="Times New Roman"/>
          <w:b/>
          <w:bCs/>
          <w:sz w:val="28"/>
          <w:szCs w:val="28"/>
        </w:rPr>
        <w:t xml:space="preserve">i luoghi del nostro Paese attraverso le voci di </w:t>
      </w:r>
      <w:r w:rsidR="00A76D5C" w:rsidRPr="00AA71BD">
        <w:rPr>
          <w:rFonts w:ascii="Times New Roman" w:eastAsia="Spectral" w:hAnsi="Times New Roman" w:cs="Times New Roman"/>
          <w:b/>
          <w:bCs/>
          <w:sz w:val="28"/>
          <w:szCs w:val="28"/>
        </w:rPr>
        <w:t>10</w:t>
      </w:r>
      <w:r w:rsidR="00F803E6" w:rsidRPr="00AA71BD">
        <w:rPr>
          <w:rFonts w:ascii="Times New Roman" w:eastAsia="Spectral" w:hAnsi="Times New Roman" w:cs="Times New Roman"/>
          <w:b/>
          <w:bCs/>
          <w:sz w:val="28"/>
          <w:szCs w:val="28"/>
        </w:rPr>
        <w:t xml:space="preserve"> autori</w:t>
      </w:r>
      <w:r w:rsidR="00623074">
        <w:rPr>
          <w:rFonts w:ascii="Times New Roman" w:eastAsia="Spectral" w:hAnsi="Times New Roman" w:cs="Times New Roman"/>
          <w:b/>
          <w:bCs/>
          <w:sz w:val="28"/>
          <w:szCs w:val="28"/>
        </w:rPr>
        <w:t>:</w:t>
      </w:r>
    </w:p>
    <w:p w14:paraId="69BBC50E" w14:textId="77777777" w:rsidR="00AA71BD" w:rsidRPr="00623074" w:rsidRDefault="00AA71BD" w:rsidP="00466B50">
      <w:pPr>
        <w:spacing w:line="240" w:lineRule="auto"/>
        <w:jc w:val="center"/>
        <w:rPr>
          <w:rFonts w:ascii="Times New Roman" w:eastAsia="Spectral" w:hAnsi="Times New Roman" w:cs="Times New Roman"/>
          <w:b/>
          <w:bCs/>
          <w:sz w:val="16"/>
          <w:szCs w:val="16"/>
        </w:rPr>
      </w:pPr>
    </w:p>
    <w:p w14:paraId="6F9997A7" w14:textId="15660698" w:rsidR="00AE7329" w:rsidRPr="00BF4221" w:rsidRDefault="00AE7329" w:rsidP="004471C5">
      <w:pPr>
        <w:spacing w:line="240" w:lineRule="auto"/>
        <w:jc w:val="center"/>
        <w:rPr>
          <w:rFonts w:ascii="Times New Roman" w:eastAsia="Spectral" w:hAnsi="Times New Roman" w:cs="Times New Roman"/>
          <w:sz w:val="26"/>
          <w:szCs w:val="26"/>
        </w:rPr>
      </w:pPr>
      <w:r w:rsidRPr="00BF4221">
        <w:rPr>
          <w:rFonts w:ascii="Times New Roman" w:eastAsia="Spectral" w:hAnsi="Times New Roman" w:cs="Times New Roman"/>
          <w:b/>
          <w:bCs/>
          <w:sz w:val="26"/>
          <w:szCs w:val="26"/>
        </w:rPr>
        <w:t>Viola Ardone</w:t>
      </w:r>
      <w:r w:rsidRPr="00BF4221">
        <w:rPr>
          <w:rFonts w:ascii="Times New Roman" w:eastAsia="Spectral" w:hAnsi="Times New Roman" w:cs="Times New Roman"/>
          <w:sz w:val="26"/>
          <w:szCs w:val="26"/>
        </w:rPr>
        <w:t xml:space="preserve">, </w:t>
      </w:r>
      <w:r w:rsidRPr="00BF4221">
        <w:rPr>
          <w:rFonts w:ascii="Times New Roman" w:eastAsia="Spectral" w:hAnsi="Times New Roman" w:cs="Times New Roman"/>
          <w:b/>
          <w:bCs/>
          <w:sz w:val="26"/>
          <w:szCs w:val="26"/>
        </w:rPr>
        <w:t>Marta Barone</w:t>
      </w:r>
      <w:r w:rsidRPr="00BF4221">
        <w:rPr>
          <w:rFonts w:ascii="Times New Roman" w:eastAsia="Spectral" w:hAnsi="Times New Roman" w:cs="Times New Roman"/>
          <w:sz w:val="26"/>
          <w:szCs w:val="26"/>
        </w:rPr>
        <w:t xml:space="preserve">, </w:t>
      </w:r>
      <w:r w:rsidRPr="00BF4221">
        <w:rPr>
          <w:rFonts w:ascii="Times New Roman" w:eastAsia="Spectral" w:hAnsi="Times New Roman" w:cs="Times New Roman"/>
          <w:b/>
          <w:bCs/>
          <w:sz w:val="26"/>
          <w:szCs w:val="26"/>
        </w:rPr>
        <w:t>Daria Bignardi</w:t>
      </w:r>
      <w:r w:rsidRPr="00BF4221">
        <w:rPr>
          <w:rFonts w:ascii="Times New Roman" w:eastAsia="Spectral" w:hAnsi="Times New Roman" w:cs="Times New Roman"/>
          <w:sz w:val="26"/>
          <w:szCs w:val="26"/>
        </w:rPr>
        <w:t>,</w:t>
      </w:r>
    </w:p>
    <w:p w14:paraId="474E9847" w14:textId="0617BCEE" w:rsidR="00AE7329" w:rsidRPr="00BF4221" w:rsidRDefault="00AE7329" w:rsidP="004471C5">
      <w:pPr>
        <w:spacing w:line="240" w:lineRule="auto"/>
        <w:jc w:val="center"/>
        <w:rPr>
          <w:rFonts w:ascii="Times New Roman" w:eastAsia="Spectral" w:hAnsi="Times New Roman" w:cs="Times New Roman"/>
          <w:sz w:val="26"/>
          <w:szCs w:val="26"/>
        </w:rPr>
      </w:pPr>
      <w:r w:rsidRPr="00BF4221">
        <w:rPr>
          <w:rFonts w:ascii="Times New Roman" w:eastAsia="Spectral" w:hAnsi="Times New Roman" w:cs="Times New Roman"/>
          <w:b/>
          <w:bCs/>
          <w:sz w:val="26"/>
          <w:szCs w:val="26"/>
        </w:rPr>
        <w:t>Maria Grazia Calandrone, Giulia Caminito</w:t>
      </w:r>
      <w:r w:rsidRPr="00BF4221">
        <w:rPr>
          <w:rFonts w:ascii="Times New Roman" w:eastAsia="Spectral" w:hAnsi="Times New Roman" w:cs="Times New Roman"/>
          <w:sz w:val="26"/>
          <w:szCs w:val="26"/>
        </w:rPr>
        <w:t xml:space="preserve">, </w:t>
      </w:r>
      <w:r w:rsidRPr="00BF4221">
        <w:rPr>
          <w:rFonts w:ascii="Times New Roman" w:eastAsia="Spectral" w:hAnsi="Times New Roman" w:cs="Times New Roman"/>
          <w:b/>
          <w:bCs/>
          <w:sz w:val="26"/>
          <w:szCs w:val="26"/>
        </w:rPr>
        <w:t>Donatella Di Pietrantonio</w:t>
      </w:r>
      <w:r w:rsidRPr="00BF4221">
        <w:rPr>
          <w:rFonts w:ascii="Times New Roman" w:eastAsia="Spectral" w:hAnsi="Times New Roman" w:cs="Times New Roman"/>
          <w:sz w:val="26"/>
          <w:szCs w:val="26"/>
        </w:rPr>
        <w:t>,</w:t>
      </w:r>
    </w:p>
    <w:p w14:paraId="00000005" w14:textId="5DE49DC4" w:rsidR="00B36B4A" w:rsidRPr="00BF4221" w:rsidRDefault="00AA25A9" w:rsidP="004471C5">
      <w:pPr>
        <w:spacing w:line="240" w:lineRule="auto"/>
        <w:jc w:val="center"/>
        <w:rPr>
          <w:rFonts w:ascii="Times New Roman" w:eastAsia="Spectral" w:hAnsi="Times New Roman" w:cs="Times New Roman"/>
          <w:b/>
          <w:bCs/>
          <w:sz w:val="26"/>
          <w:szCs w:val="26"/>
        </w:rPr>
      </w:pPr>
      <w:r w:rsidRPr="00BF4221">
        <w:rPr>
          <w:rFonts w:ascii="Times New Roman" w:eastAsia="Spectral" w:hAnsi="Times New Roman" w:cs="Times New Roman"/>
          <w:b/>
          <w:bCs/>
          <w:sz w:val="26"/>
          <w:szCs w:val="26"/>
        </w:rPr>
        <w:t>Antonio Franchini</w:t>
      </w:r>
      <w:r w:rsidRPr="00BF4221">
        <w:rPr>
          <w:rFonts w:ascii="Times New Roman" w:eastAsia="Spectral" w:hAnsi="Times New Roman" w:cs="Times New Roman"/>
          <w:sz w:val="26"/>
          <w:szCs w:val="26"/>
        </w:rPr>
        <w:t xml:space="preserve">, </w:t>
      </w:r>
      <w:r w:rsidR="00AE7329" w:rsidRPr="00BF4221">
        <w:rPr>
          <w:rFonts w:ascii="Times New Roman" w:eastAsia="Spectral" w:hAnsi="Times New Roman" w:cs="Times New Roman"/>
          <w:b/>
          <w:bCs/>
          <w:sz w:val="26"/>
          <w:szCs w:val="26"/>
        </w:rPr>
        <w:t>Melania Mazzucco</w:t>
      </w:r>
      <w:r w:rsidR="00AE7329" w:rsidRPr="00BF4221">
        <w:rPr>
          <w:rFonts w:ascii="Times New Roman" w:eastAsia="Spectral" w:hAnsi="Times New Roman" w:cs="Times New Roman"/>
          <w:sz w:val="26"/>
          <w:szCs w:val="26"/>
        </w:rPr>
        <w:t xml:space="preserve">, </w:t>
      </w:r>
      <w:r w:rsidRPr="00BF4221">
        <w:rPr>
          <w:rFonts w:ascii="Times New Roman" w:eastAsia="Spectral" w:hAnsi="Times New Roman" w:cs="Times New Roman"/>
          <w:b/>
          <w:bCs/>
          <w:sz w:val="26"/>
          <w:szCs w:val="26"/>
        </w:rPr>
        <w:t>Marco Missiroli</w:t>
      </w:r>
      <w:r w:rsidRPr="00BF4221">
        <w:rPr>
          <w:rFonts w:ascii="Times New Roman" w:eastAsia="Spectral" w:hAnsi="Times New Roman" w:cs="Times New Roman"/>
          <w:sz w:val="26"/>
          <w:szCs w:val="26"/>
        </w:rPr>
        <w:t xml:space="preserve">, </w:t>
      </w:r>
      <w:r w:rsidRPr="00BF4221">
        <w:rPr>
          <w:rFonts w:ascii="Times New Roman" w:eastAsia="Spectral" w:hAnsi="Times New Roman" w:cs="Times New Roman"/>
          <w:b/>
          <w:bCs/>
          <w:sz w:val="26"/>
          <w:szCs w:val="26"/>
        </w:rPr>
        <w:t>Bianca Pitzorno</w:t>
      </w:r>
    </w:p>
    <w:p w14:paraId="5760D2D0" w14:textId="77777777" w:rsidR="00AA25A9" w:rsidRPr="00466B50" w:rsidRDefault="00AA25A9" w:rsidP="00466B50">
      <w:pPr>
        <w:spacing w:line="240" w:lineRule="auto"/>
        <w:rPr>
          <w:rFonts w:ascii="Times New Roman" w:eastAsia="Spectral" w:hAnsi="Times New Roman" w:cs="Times New Roman"/>
          <w:sz w:val="28"/>
          <w:szCs w:val="28"/>
        </w:rPr>
      </w:pPr>
    </w:p>
    <w:p w14:paraId="4CE133B3" w14:textId="77777777" w:rsidR="00942ECA" w:rsidRPr="00942ECA" w:rsidRDefault="00942ECA" w:rsidP="00942ECA">
      <w:pPr>
        <w:spacing w:line="240" w:lineRule="auto"/>
        <w:jc w:val="right"/>
        <w:rPr>
          <w:rFonts w:ascii="Times New Roman" w:eastAsia="Spectral" w:hAnsi="Times New Roman" w:cs="Times New Roman"/>
          <w:i/>
          <w:iCs/>
          <w:sz w:val="20"/>
          <w:szCs w:val="20"/>
        </w:rPr>
      </w:pPr>
      <w:r w:rsidRPr="00942ECA">
        <w:rPr>
          <w:rFonts w:ascii="Times New Roman" w:eastAsia="Spectral" w:hAnsi="Times New Roman" w:cs="Times New Roman"/>
          <w:sz w:val="20"/>
          <w:szCs w:val="20"/>
        </w:rPr>
        <w:t>"</w:t>
      </w:r>
      <w:r w:rsidRPr="00942ECA">
        <w:rPr>
          <w:rFonts w:ascii="Times New Roman" w:eastAsia="Spectral" w:hAnsi="Times New Roman" w:cs="Times New Roman"/>
          <w:i/>
          <w:iCs/>
          <w:sz w:val="20"/>
          <w:szCs w:val="20"/>
        </w:rPr>
        <w:t xml:space="preserve">Hai pensato alla cartina geografica che è disegnata nel tuo cuore e nella tua mente, </w:t>
      </w:r>
    </w:p>
    <w:p w14:paraId="099D318E" w14:textId="77777777" w:rsidR="00942ECA" w:rsidRPr="00942ECA" w:rsidRDefault="00942ECA" w:rsidP="00942ECA">
      <w:pPr>
        <w:spacing w:line="240" w:lineRule="auto"/>
        <w:jc w:val="right"/>
        <w:rPr>
          <w:rFonts w:ascii="Times New Roman" w:eastAsia="Spectral" w:hAnsi="Times New Roman" w:cs="Times New Roman"/>
          <w:i/>
          <w:iCs/>
          <w:sz w:val="20"/>
          <w:szCs w:val="20"/>
        </w:rPr>
      </w:pPr>
      <w:r w:rsidRPr="00942ECA">
        <w:rPr>
          <w:rFonts w:ascii="Times New Roman" w:eastAsia="Spectral" w:hAnsi="Times New Roman" w:cs="Times New Roman"/>
          <w:i/>
          <w:iCs/>
          <w:sz w:val="20"/>
          <w:szCs w:val="20"/>
        </w:rPr>
        <w:t xml:space="preserve">quella cartina che non è uguale a nessun’altra perché è solo tua? </w:t>
      </w:r>
    </w:p>
    <w:p w14:paraId="2B7E1143" w14:textId="3CF33AD5" w:rsidR="00942ECA" w:rsidRPr="00942ECA" w:rsidRDefault="00942ECA" w:rsidP="00942ECA">
      <w:pPr>
        <w:spacing w:line="240" w:lineRule="auto"/>
        <w:jc w:val="right"/>
        <w:rPr>
          <w:rFonts w:ascii="Times New Roman" w:eastAsia="Spectral" w:hAnsi="Times New Roman" w:cs="Times New Roman"/>
          <w:sz w:val="20"/>
          <w:szCs w:val="20"/>
        </w:rPr>
      </w:pPr>
      <w:r w:rsidRPr="00942ECA">
        <w:rPr>
          <w:rFonts w:ascii="Times New Roman" w:eastAsia="Spectral" w:hAnsi="Times New Roman" w:cs="Times New Roman"/>
          <w:i/>
          <w:iCs/>
          <w:sz w:val="20"/>
          <w:szCs w:val="20"/>
        </w:rPr>
        <w:t>A quei luoghi del cuore, che a te hanno parlato un giorno di bellezza?"</w:t>
      </w:r>
      <w:r w:rsidRPr="00942ECA">
        <w:rPr>
          <w:rFonts w:ascii="Times New Roman" w:eastAsia="Spectral" w:hAnsi="Times New Roman" w:cs="Times New Roman"/>
          <w:sz w:val="20"/>
          <w:szCs w:val="20"/>
        </w:rPr>
        <w:t xml:space="preserve"> </w:t>
      </w:r>
    </w:p>
    <w:p w14:paraId="52C4C449" w14:textId="3B021A38" w:rsidR="00942ECA" w:rsidRPr="00942ECA" w:rsidRDefault="00942ECA" w:rsidP="00942ECA">
      <w:pPr>
        <w:spacing w:line="240" w:lineRule="auto"/>
        <w:jc w:val="right"/>
        <w:rPr>
          <w:rFonts w:ascii="Times New Roman" w:eastAsia="Spectral" w:hAnsi="Times New Roman" w:cs="Times New Roman"/>
          <w:sz w:val="20"/>
          <w:szCs w:val="20"/>
        </w:rPr>
      </w:pPr>
      <w:r w:rsidRPr="00942ECA">
        <w:rPr>
          <w:rFonts w:ascii="Times New Roman" w:eastAsia="Spectral" w:hAnsi="Times New Roman" w:cs="Times New Roman"/>
          <w:sz w:val="20"/>
          <w:szCs w:val="20"/>
        </w:rPr>
        <w:t>Iosif Brodskij, "Poesie italiane” (Adelphi)</w:t>
      </w:r>
    </w:p>
    <w:p w14:paraId="7DCF35F9" w14:textId="77777777" w:rsidR="00942ECA" w:rsidRPr="00F67631" w:rsidRDefault="00942ECA" w:rsidP="00466B50">
      <w:pPr>
        <w:spacing w:line="240" w:lineRule="auto"/>
        <w:jc w:val="both"/>
        <w:rPr>
          <w:rFonts w:ascii="Times New Roman" w:eastAsia="Spectral" w:hAnsi="Times New Roman" w:cs="Times New Roman"/>
          <w:sz w:val="16"/>
          <w:szCs w:val="16"/>
        </w:rPr>
      </w:pPr>
    </w:p>
    <w:p w14:paraId="3F9503EF" w14:textId="77777777" w:rsidR="00942ECA" w:rsidRPr="00F67631" w:rsidRDefault="00942ECA" w:rsidP="00466B50">
      <w:pPr>
        <w:spacing w:line="240" w:lineRule="auto"/>
        <w:jc w:val="both"/>
        <w:rPr>
          <w:rFonts w:ascii="Times New Roman" w:eastAsia="Spectral" w:hAnsi="Times New Roman" w:cs="Times New Roman"/>
          <w:sz w:val="20"/>
          <w:szCs w:val="20"/>
        </w:rPr>
      </w:pPr>
    </w:p>
    <w:p w14:paraId="547F393B" w14:textId="6AB12AA2" w:rsidR="005459D7" w:rsidRPr="005E75EC" w:rsidRDefault="00887C94" w:rsidP="00466B50">
      <w:pPr>
        <w:spacing w:line="240" w:lineRule="auto"/>
        <w:jc w:val="both"/>
        <w:rPr>
          <w:rFonts w:ascii="Times New Roman" w:eastAsia="Spectral" w:hAnsi="Times New Roman" w:cs="Times New Roman"/>
        </w:rPr>
      </w:pPr>
      <w:r w:rsidRPr="005E75EC">
        <w:rPr>
          <w:rFonts w:ascii="Times New Roman" w:eastAsia="Spectral" w:hAnsi="Times New Roman" w:cs="Times New Roman"/>
          <w:b/>
          <w:bCs/>
        </w:rPr>
        <w:t>Dal 12 maggio 2026</w:t>
      </w:r>
      <w:r w:rsidRPr="005E75EC">
        <w:rPr>
          <w:rFonts w:ascii="Times New Roman" w:eastAsia="Spectral" w:hAnsi="Times New Roman" w:cs="Times New Roman"/>
        </w:rPr>
        <w:t xml:space="preserve"> è online </w:t>
      </w:r>
      <w:r w:rsidRPr="005E75EC">
        <w:rPr>
          <w:rFonts w:ascii="Times New Roman" w:eastAsia="Spectral" w:hAnsi="Times New Roman" w:cs="Times New Roman"/>
          <w:b/>
          <w:bCs/>
          <w:i/>
          <w:iCs/>
        </w:rPr>
        <w:t>I luoghi che leggiamo</w:t>
      </w:r>
      <w:r w:rsidRPr="005E75EC">
        <w:rPr>
          <w:rFonts w:ascii="Times New Roman" w:eastAsia="Spectral" w:hAnsi="Times New Roman" w:cs="Times New Roman"/>
          <w:b/>
          <w:bCs/>
        </w:rPr>
        <w:t xml:space="preserve">, il primo video podcast del FAI - Fondo per l’Ambiente Italiano, </w:t>
      </w:r>
      <w:r w:rsidRPr="005E75EC">
        <w:rPr>
          <w:rFonts w:ascii="Times New Roman" w:eastAsia="Spectral" w:hAnsi="Times New Roman" w:cs="Times New Roman"/>
        </w:rPr>
        <w:t>ideato e condotto dalla scrittrice</w:t>
      </w:r>
      <w:r w:rsidRPr="005E75EC">
        <w:rPr>
          <w:rFonts w:ascii="Times New Roman" w:eastAsia="Spectral" w:hAnsi="Times New Roman" w:cs="Times New Roman"/>
          <w:b/>
          <w:bCs/>
        </w:rPr>
        <w:t xml:space="preserve"> Marta Stella</w:t>
      </w:r>
      <w:r w:rsidRPr="005E75EC">
        <w:rPr>
          <w:rFonts w:ascii="Times New Roman" w:eastAsia="Spectral" w:hAnsi="Times New Roman" w:cs="Times New Roman"/>
        </w:rPr>
        <w:t xml:space="preserve">, </w:t>
      </w:r>
      <w:r w:rsidR="002B6E19" w:rsidRPr="005E75EC">
        <w:rPr>
          <w:rFonts w:ascii="Times New Roman" w:eastAsia="Spectral" w:hAnsi="Times New Roman" w:cs="Times New Roman"/>
          <w:b/>
          <w:bCs/>
        </w:rPr>
        <w:t xml:space="preserve">un viaggio </w:t>
      </w:r>
      <w:r w:rsidR="00865DAE" w:rsidRPr="005E75EC">
        <w:rPr>
          <w:rFonts w:ascii="Times New Roman" w:eastAsia="Spectral" w:hAnsi="Times New Roman" w:cs="Times New Roman"/>
          <w:b/>
          <w:bCs/>
        </w:rPr>
        <w:t xml:space="preserve">inedito </w:t>
      </w:r>
      <w:r w:rsidR="008C6708" w:rsidRPr="005E75EC">
        <w:rPr>
          <w:rFonts w:ascii="Times New Roman" w:eastAsia="Spectral" w:hAnsi="Times New Roman" w:cs="Times New Roman"/>
          <w:b/>
          <w:bCs/>
        </w:rPr>
        <w:t xml:space="preserve">dal nord al sud del Paese per raccontare </w:t>
      </w:r>
      <w:r w:rsidR="00771CC3" w:rsidRPr="005E75EC">
        <w:rPr>
          <w:rFonts w:ascii="Times New Roman" w:eastAsia="Spectral" w:hAnsi="Times New Roman" w:cs="Times New Roman"/>
          <w:b/>
          <w:bCs/>
        </w:rPr>
        <w:t>i</w:t>
      </w:r>
      <w:r w:rsidR="005459D7" w:rsidRPr="005E75EC">
        <w:rPr>
          <w:rFonts w:ascii="Times New Roman" w:eastAsia="Spectral" w:hAnsi="Times New Roman" w:cs="Times New Roman"/>
          <w:b/>
          <w:bCs/>
        </w:rPr>
        <w:t xml:space="preserve"> luoghi che hanno ispirato 10 tra gli autori più apprezzati</w:t>
      </w:r>
      <w:r w:rsidR="005459D7" w:rsidRPr="005E75EC">
        <w:rPr>
          <w:rFonts w:ascii="Times New Roman" w:eastAsia="Spectral" w:hAnsi="Times New Roman" w:cs="Times New Roman"/>
        </w:rPr>
        <w:t xml:space="preserve"> della letteratura italiana contemporanea.</w:t>
      </w:r>
    </w:p>
    <w:p w14:paraId="3958626F" w14:textId="77777777" w:rsidR="005459D7" w:rsidRPr="00AE0C6A" w:rsidRDefault="005459D7" w:rsidP="00466B50">
      <w:pPr>
        <w:spacing w:line="240" w:lineRule="auto"/>
        <w:jc w:val="both"/>
        <w:rPr>
          <w:rFonts w:ascii="Times New Roman" w:eastAsia="Spectral" w:hAnsi="Times New Roman" w:cs="Times New Roman"/>
          <w:sz w:val="16"/>
          <w:szCs w:val="16"/>
        </w:rPr>
      </w:pPr>
    </w:p>
    <w:p w14:paraId="3A30F86E" w14:textId="26A386C5" w:rsidR="007E59E3" w:rsidRDefault="00D02A15" w:rsidP="00466B50">
      <w:pPr>
        <w:spacing w:line="240" w:lineRule="auto"/>
        <w:jc w:val="both"/>
        <w:rPr>
          <w:rFonts w:ascii="Times New Roman" w:eastAsia="Spectral" w:hAnsi="Times New Roman" w:cs="Times New Roman"/>
        </w:rPr>
      </w:pPr>
      <w:r w:rsidRPr="005E75EC">
        <w:rPr>
          <w:rFonts w:ascii="Times New Roman" w:eastAsia="Spectral" w:hAnsi="Times New Roman" w:cs="Times New Roman"/>
        </w:rPr>
        <w:t>Il progetto, disponibile su</w:t>
      </w:r>
      <w:r w:rsidRPr="005E75EC">
        <w:rPr>
          <w:rFonts w:ascii="Times New Roman" w:eastAsia="Spectral" w:hAnsi="Times New Roman" w:cs="Times New Roman"/>
          <w:b/>
          <w:bCs/>
        </w:rPr>
        <w:t xml:space="preserve"> </w:t>
      </w:r>
      <w:hyperlink r:id="rId11" w:history="1">
        <w:r w:rsidRPr="00703E8F">
          <w:rPr>
            <w:rStyle w:val="Collegamentoipertestuale"/>
            <w:rFonts w:ascii="Times New Roman" w:eastAsia="Spectral" w:hAnsi="Times New Roman" w:cs="Times New Roman"/>
            <w:b/>
            <w:bCs/>
          </w:rPr>
          <w:t>www.iluoghicheleggiamo.it</w:t>
        </w:r>
      </w:hyperlink>
      <w:r w:rsidRPr="00703E8F">
        <w:rPr>
          <w:rFonts w:ascii="Times New Roman" w:eastAsia="Spectral" w:hAnsi="Times New Roman" w:cs="Times New Roman"/>
          <w:b/>
          <w:bCs/>
        </w:rPr>
        <w:t xml:space="preserve"> </w:t>
      </w:r>
      <w:r w:rsidRPr="005E75EC">
        <w:rPr>
          <w:rFonts w:ascii="Times New Roman" w:eastAsia="Spectral" w:hAnsi="Times New Roman" w:cs="Times New Roman"/>
        </w:rPr>
        <w:t>e su</w:t>
      </w:r>
      <w:r w:rsidRPr="005E75EC">
        <w:rPr>
          <w:rFonts w:ascii="Times New Roman" w:eastAsia="Spectral" w:hAnsi="Times New Roman" w:cs="Times New Roman"/>
          <w:b/>
          <w:bCs/>
        </w:rPr>
        <w:t xml:space="preserve"> </w:t>
      </w:r>
      <w:hyperlink r:id="rId12" w:history="1">
        <w:r w:rsidRPr="00865DC9">
          <w:rPr>
            <w:rStyle w:val="Collegamentoipertestuale"/>
            <w:rFonts w:ascii="Times New Roman" w:eastAsia="Spectral" w:hAnsi="Times New Roman" w:cs="Times New Roman"/>
            <w:b/>
            <w:bCs/>
          </w:rPr>
          <w:t>Spotify</w:t>
        </w:r>
      </w:hyperlink>
      <w:r w:rsidRPr="005E75EC">
        <w:rPr>
          <w:rFonts w:ascii="Times New Roman" w:eastAsia="Spectral" w:hAnsi="Times New Roman" w:cs="Times New Roman"/>
        </w:rPr>
        <w:t xml:space="preserve"> e realizzato in collaborazione con </w:t>
      </w:r>
      <w:r w:rsidR="00B04F12">
        <w:rPr>
          <w:rFonts w:ascii="Times New Roman" w:eastAsia="Spectral" w:hAnsi="Times New Roman" w:cs="Times New Roman"/>
        </w:rPr>
        <w:t xml:space="preserve">quattro </w:t>
      </w:r>
      <w:r w:rsidRPr="005E75EC">
        <w:rPr>
          <w:rFonts w:ascii="Times New Roman" w:eastAsia="Spectral" w:hAnsi="Times New Roman" w:cs="Times New Roman"/>
        </w:rPr>
        <w:t>studenti dell’</w:t>
      </w:r>
      <w:r w:rsidRPr="005E75EC">
        <w:rPr>
          <w:rFonts w:ascii="Times New Roman" w:eastAsia="Spectral" w:hAnsi="Times New Roman" w:cs="Times New Roman"/>
          <w:b/>
          <w:bCs/>
        </w:rPr>
        <w:t>Università IULM</w:t>
      </w:r>
      <w:r w:rsidRPr="005E75EC">
        <w:rPr>
          <w:rFonts w:ascii="Times New Roman" w:eastAsia="Spectral" w:hAnsi="Times New Roman" w:cs="Times New Roman"/>
        </w:rPr>
        <w:t xml:space="preserve">, </w:t>
      </w:r>
      <w:r w:rsidR="00A977ED">
        <w:rPr>
          <w:rFonts w:ascii="Times New Roman" w:eastAsia="Spectral" w:hAnsi="Times New Roman" w:cs="Times New Roman"/>
        </w:rPr>
        <w:t>nasce in occasione</w:t>
      </w:r>
      <w:r w:rsidR="005D2CA7">
        <w:rPr>
          <w:rFonts w:ascii="Times New Roman" w:eastAsia="Spectral" w:hAnsi="Times New Roman" w:cs="Times New Roman"/>
        </w:rPr>
        <w:t xml:space="preserve"> </w:t>
      </w:r>
      <w:r w:rsidR="00A977ED">
        <w:rPr>
          <w:rFonts w:ascii="Times New Roman" w:eastAsia="Spectral" w:hAnsi="Times New Roman" w:cs="Times New Roman"/>
        </w:rPr>
        <w:t>d</w:t>
      </w:r>
      <w:r w:rsidRPr="005E75EC">
        <w:rPr>
          <w:rFonts w:ascii="Times New Roman" w:eastAsia="Spectral" w:hAnsi="Times New Roman" w:cs="Times New Roman"/>
        </w:rPr>
        <w:t>ella</w:t>
      </w:r>
      <w:r w:rsidRPr="005E75EC">
        <w:rPr>
          <w:rFonts w:ascii="Times New Roman" w:eastAsia="Spectral" w:hAnsi="Times New Roman" w:cs="Times New Roman"/>
          <w:b/>
          <w:bCs/>
        </w:rPr>
        <w:t xml:space="preserve"> XIII edizione de </w:t>
      </w:r>
      <w:r w:rsidRPr="005E75EC">
        <w:rPr>
          <w:rFonts w:ascii="Times New Roman" w:eastAsia="Spectral" w:hAnsi="Times New Roman" w:cs="Times New Roman"/>
          <w:b/>
          <w:bCs/>
          <w:i/>
          <w:iCs/>
        </w:rPr>
        <w:t>I Luoghi del Cuore</w:t>
      </w:r>
      <w:r w:rsidRPr="005E75EC">
        <w:rPr>
          <w:rFonts w:ascii="Times New Roman" w:eastAsia="Spectral" w:hAnsi="Times New Roman" w:cs="Times New Roman"/>
          <w:b/>
          <w:bCs/>
        </w:rPr>
        <w:t xml:space="preserve">, </w:t>
      </w:r>
      <w:r w:rsidR="00550A08">
        <w:rPr>
          <w:rFonts w:ascii="Times New Roman" w:eastAsia="Spectral" w:hAnsi="Times New Roman" w:cs="Times New Roman"/>
        </w:rPr>
        <w:t xml:space="preserve">programma </w:t>
      </w:r>
      <w:r w:rsidR="00557B8E">
        <w:rPr>
          <w:rFonts w:ascii="Times New Roman" w:eastAsia="Spectral" w:hAnsi="Times New Roman" w:cs="Times New Roman"/>
        </w:rPr>
        <w:t xml:space="preserve">del FAI </w:t>
      </w:r>
      <w:r w:rsidR="00B2695F">
        <w:rPr>
          <w:rFonts w:ascii="Times New Roman" w:eastAsia="Spectral" w:hAnsi="Times New Roman" w:cs="Times New Roman"/>
        </w:rPr>
        <w:t xml:space="preserve">in collaborazione con Intesa </w:t>
      </w:r>
      <w:r w:rsidR="00ED7654">
        <w:rPr>
          <w:rFonts w:ascii="Times New Roman" w:eastAsia="Spectral" w:hAnsi="Times New Roman" w:cs="Times New Roman"/>
        </w:rPr>
        <w:t xml:space="preserve">Sanpaolo </w:t>
      </w:r>
      <w:r w:rsidR="00A977ED">
        <w:rPr>
          <w:rFonts w:ascii="Times New Roman" w:eastAsia="Spectral" w:hAnsi="Times New Roman" w:cs="Times New Roman"/>
        </w:rPr>
        <w:t xml:space="preserve">che ha come obiettivo assicurare un futuro ai </w:t>
      </w:r>
      <w:r w:rsidR="00AB6112" w:rsidRPr="005E75EC">
        <w:rPr>
          <w:rFonts w:ascii="Times New Roman" w:eastAsia="Spectral" w:hAnsi="Times New Roman" w:cs="Times New Roman"/>
        </w:rPr>
        <w:t>beni più amati in Italia</w:t>
      </w:r>
      <w:r w:rsidR="006905C2">
        <w:rPr>
          <w:rFonts w:ascii="Times New Roman" w:eastAsia="Spectral" w:hAnsi="Times New Roman" w:cs="Times New Roman"/>
        </w:rPr>
        <w:t>.</w:t>
      </w:r>
      <w:r w:rsidR="005201CA">
        <w:rPr>
          <w:rFonts w:ascii="Times New Roman" w:eastAsia="Spectral" w:hAnsi="Times New Roman" w:cs="Times New Roman"/>
        </w:rPr>
        <w:t xml:space="preserve"> I</w:t>
      </w:r>
      <w:r w:rsidR="006905C2">
        <w:rPr>
          <w:rFonts w:ascii="Times New Roman" w:eastAsia="Spectral" w:hAnsi="Times New Roman" w:cs="Times New Roman"/>
        </w:rPr>
        <w:t xml:space="preserve">niziativa che </w:t>
      </w:r>
      <w:r w:rsidR="00550A08">
        <w:rPr>
          <w:rFonts w:ascii="Times New Roman" w:eastAsia="Spectral" w:hAnsi="Times New Roman" w:cs="Times New Roman"/>
        </w:rPr>
        <w:t xml:space="preserve">condivide con </w:t>
      </w:r>
      <w:r w:rsidR="00DD0FD3">
        <w:rPr>
          <w:rFonts w:ascii="Times New Roman" w:eastAsia="Spectral" w:hAnsi="Times New Roman" w:cs="Times New Roman"/>
        </w:rPr>
        <w:t xml:space="preserve">il nuovo video podcast </w:t>
      </w:r>
      <w:r w:rsidR="00F26FCD">
        <w:rPr>
          <w:rFonts w:ascii="Times New Roman" w:eastAsia="Spectral" w:hAnsi="Times New Roman" w:cs="Times New Roman"/>
        </w:rPr>
        <w:t>il tema di fondo</w:t>
      </w:r>
      <w:r w:rsidR="00434309">
        <w:rPr>
          <w:rFonts w:ascii="Times New Roman" w:eastAsia="Spectral" w:hAnsi="Times New Roman" w:cs="Times New Roman"/>
        </w:rPr>
        <w:t>, i</w:t>
      </w:r>
      <w:r w:rsidR="007E59E3">
        <w:rPr>
          <w:rFonts w:ascii="Times New Roman" w:eastAsia="Spectral" w:hAnsi="Times New Roman" w:cs="Times New Roman"/>
        </w:rPr>
        <w:t xml:space="preserve">l </w:t>
      </w:r>
      <w:r w:rsidR="006905C2">
        <w:rPr>
          <w:rFonts w:ascii="Times New Roman" w:eastAsia="Spectral" w:hAnsi="Times New Roman" w:cs="Times New Roman"/>
          <w:b/>
          <w:bCs/>
        </w:rPr>
        <w:t>legame</w:t>
      </w:r>
      <w:r w:rsidR="007E59E3" w:rsidRPr="00434309">
        <w:rPr>
          <w:rFonts w:ascii="Times New Roman" w:eastAsia="Spectral" w:hAnsi="Times New Roman" w:cs="Times New Roman"/>
          <w:b/>
          <w:bCs/>
        </w:rPr>
        <w:t xml:space="preserve"> indissolubile</w:t>
      </w:r>
      <w:r w:rsidR="006905C2">
        <w:rPr>
          <w:rFonts w:ascii="Times New Roman" w:eastAsia="Spectral" w:hAnsi="Times New Roman" w:cs="Times New Roman"/>
          <w:b/>
          <w:bCs/>
        </w:rPr>
        <w:t>,</w:t>
      </w:r>
      <w:r w:rsidR="007E59E3" w:rsidRPr="00434309">
        <w:rPr>
          <w:rFonts w:ascii="Times New Roman" w:eastAsia="Spectral" w:hAnsi="Times New Roman" w:cs="Times New Roman"/>
          <w:b/>
          <w:bCs/>
        </w:rPr>
        <w:t xml:space="preserve"> </w:t>
      </w:r>
      <w:r w:rsidR="006905C2" w:rsidRPr="00434309">
        <w:rPr>
          <w:rFonts w:ascii="Times New Roman" w:eastAsia="Spectral" w:hAnsi="Times New Roman" w:cs="Times New Roman"/>
          <w:b/>
          <w:bCs/>
        </w:rPr>
        <w:t>fisico ed emozionale</w:t>
      </w:r>
      <w:r w:rsidR="006905C2">
        <w:rPr>
          <w:rFonts w:ascii="Times New Roman" w:eastAsia="Spectral" w:hAnsi="Times New Roman" w:cs="Times New Roman"/>
        </w:rPr>
        <w:t xml:space="preserve">, </w:t>
      </w:r>
      <w:r w:rsidR="00892ACE" w:rsidRPr="00434309">
        <w:rPr>
          <w:rFonts w:ascii="Times New Roman" w:eastAsia="Spectral" w:hAnsi="Times New Roman" w:cs="Times New Roman"/>
          <w:b/>
          <w:bCs/>
        </w:rPr>
        <w:t>che lega</w:t>
      </w:r>
      <w:r w:rsidR="007E59E3" w:rsidRPr="00434309">
        <w:rPr>
          <w:rFonts w:ascii="Times New Roman" w:eastAsia="Spectral" w:hAnsi="Times New Roman" w:cs="Times New Roman"/>
          <w:b/>
          <w:bCs/>
        </w:rPr>
        <w:t xml:space="preserve"> persone e luoghi</w:t>
      </w:r>
      <w:r w:rsidR="006905C2" w:rsidRPr="006905C2">
        <w:rPr>
          <w:rFonts w:ascii="Times New Roman" w:eastAsia="Spectral" w:hAnsi="Times New Roman" w:cs="Times New Roman"/>
        </w:rPr>
        <w:t>.</w:t>
      </w:r>
    </w:p>
    <w:p w14:paraId="2C771A28" w14:textId="77777777" w:rsidR="00573737" w:rsidRPr="00AE0C6A" w:rsidRDefault="00573737" w:rsidP="00466B50">
      <w:pPr>
        <w:spacing w:line="240" w:lineRule="auto"/>
        <w:jc w:val="both"/>
        <w:rPr>
          <w:rFonts w:ascii="Times New Roman" w:eastAsia="Spectral" w:hAnsi="Times New Roman" w:cs="Times New Roman"/>
          <w:b/>
          <w:bCs/>
          <w:sz w:val="16"/>
          <w:szCs w:val="16"/>
        </w:rPr>
      </w:pPr>
    </w:p>
    <w:p w14:paraId="3D928D25" w14:textId="049C2D2F" w:rsidR="007E4480" w:rsidRDefault="0023195D" w:rsidP="00466B50">
      <w:pPr>
        <w:spacing w:line="240" w:lineRule="auto"/>
        <w:jc w:val="both"/>
        <w:rPr>
          <w:rFonts w:ascii="Times New Roman" w:eastAsia="Spectral" w:hAnsi="Times New Roman" w:cs="Times New Roman"/>
        </w:rPr>
      </w:pPr>
      <w:r w:rsidRPr="00466B50">
        <w:rPr>
          <w:rFonts w:ascii="Times New Roman" w:eastAsia="Spectral" w:hAnsi="Times New Roman" w:cs="Times New Roman"/>
          <w:b/>
          <w:bCs/>
        </w:rPr>
        <w:t>Viola Ardone</w:t>
      </w:r>
      <w:r w:rsidRPr="00466B50">
        <w:rPr>
          <w:rFonts w:ascii="Times New Roman" w:eastAsia="Spectral" w:hAnsi="Times New Roman" w:cs="Times New Roman"/>
        </w:rPr>
        <w:t xml:space="preserve">, </w:t>
      </w:r>
      <w:r w:rsidRPr="00466B50">
        <w:rPr>
          <w:rFonts w:ascii="Times New Roman" w:eastAsia="Spectral" w:hAnsi="Times New Roman" w:cs="Times New Roman"/>
          <w:b/>
          <w:bCs/>
        </w:rPr>
        <w:t>Marta Barone</w:t>
      </w:r>
      <w:r w:rsidRPr="00466B50">
        <w:rPr>
          <w:rFonts w:ascii="Times New Roman" w:eastAsia="Spectral" w:hAnsi="Times New Roman" w:cs="Times New Roman"/>
        </w:rPr>
        <w:t xml:space="preserve">, </w:t>
      </w:r>
      <w:r w:rsidRPr="00466B50">
        <w:rPr>
          <w:rFonts w:ascii="Times New Roman" w:eastAsia="Spectral" w:hAnsi="Times New Roman" w:cs="Times New Roman"/>
          <w:b/>
          <w:bCs/>
        </w:rPr>
        <w:t>Daria Bignardi</w:t>
      </w:r>
      <w:r w:rsidRPr="00466B50">
        <w:rPr>
          <w:rFonts w:ascii="Times New Roman" w:eastAsia="Spectral" w:hAnsi="Times New Roman" w:cs="Times New Roman"/>
        </w:rPr>
        <w:t xml:space="preserve">, </w:t>
      </w:r>
      <w:r w:rsidRPr="00466B50">
        <w:rPr>
          <w:rFonts w:ascii="Times New Roman" w:eastAsia="Spectral" w:hAnsi="Times New Roman" w:cs="Times New Roman"/>
          <w:b/>
          <w:bCs/>
        </w:rPr>
        <w:t>Maria Grazia Calandrone</w:t>
      </w:r>
      <w:r>
        <w:rPr>
          <w:rFonts w:ascii="Times New Roman" w:eastAsia="Spectral" w:hAnsi="Times New Roman" w:cs="Times New Roman"/>
          <w:b/>
          <w:bCs/>
        </w:rPr>
        <w:t xml:space="preserve">, </w:t>
      </w:r>
      <w:r w:rsidRPr="00466B50">
        <w:rPr>
          <w:rFonts w:ascii="Times New Roman" w:eastAsia="Spectral" w:hAnsi="Times New Roman" w:cs="Times New Roman"/>
          <w:b/>
          <w:bCs/>
        </w:rPr>
        <w:t>Giulia Caminito</w:t>
      </w:r>
      <w:r w:rsidRPr="00466B50">
        <w:rPr>
          <w:rFonts w:ascii="Times New Roman" w:eastAsia="Spectral" w:hAnsi="Times New Roman" w:cs="Times New Roman"/>
        </w:rPr>
        <w:t xml:space="preserve">, </w:t>
      </w:r>
      <w:r w:rsidRPr="00466B50">
        <w:rPr>
          <w:rFonts w:ascii="Times New Roman" w:eastAsia="Spectral" w:hAnsi="Times New Roman" w:cs="Times New Roman"/>
          <w:b/>
          <w:bCs/>
        </w:rPr>
        <w:t>Donatella Di Pietrantonio</w:t>
      </w:r>
      <w:r w:rsidRPr="00466B50">
        <w:rPr>
          <w:rFonts w:ascii="Times New Roman" w:eastAsia="Spectral" w:hAnsi="Times New Roman" w:cs="Times New Roman"/>
        </w:rPr>
        <w:t xml:space="preserve">, </w:t>
      </w:r>
      <w:r w:rsidRPr="00466B50">
        <w:rPr>
          <w:rFonts w:ascii="Times New Roman" w:eastAsia="Spectral" w:hAnsi="Times New Roman" w:cs="Times New Roman"/>
          <w:b/>
          <w:bCs/>
        </w:rPr>
        <w:t>Antonio Franchini</w:t>
      </w:r>
      <w:r w:rsidRPr="00466B50">
        <w:rPr>
          <w:rFonts w:ascii="Times New Roman" w:eastAsia="Spectral" w:hAnsi="Times New Roman" w:cs="Times New Roman"/>
        </w:rPr>
        <w:t xml:space="preserve">, </w:t>
      </w:r>
      <w:r w:rsidRPr="00466B50">
        <w:rPr>
          <w:rFonts w:ascii="Times New Roman" w:eastAsia="Spectral" w:hAnsi="Times New Roman" w:cs="Times New Roman"/>
          <w:b/>
          <w:bCs/>
        </w:rPr>
        <w:t>Melania Mazzucco</w:t>
      </w:r>
      <w:r w:rsidRPr="00466B50">
        <w:rPr>
          <w:rFonts w:ascii="Times New Roman" w:eastAsia="Spectral" w:hAnsi="Times New Roman" w:cs="Times New Roman"/>
        </w:rPr>
        <w:t xml:space="preserve">, </w:t>
      </w:r>
      <w:r w:rsidRPr="00466B50">
        <w:rPr>
          <w:rFonts w:ascii="Times New Roman" w:eastAsia="Spectral" w:hAnsi="Times New Roman" w:cs="Times New Roman"/>
          <w:b/>
          <w:bCs/>
        </w:rPr>
        <w:t>Marco Missiroli</w:t>
      </w:r>
      <w:r>
        <w:rPr>
          <w:rFonts w:ascii="Times New Roman" w:eastAsia="Spectral" w:hAnsi="Times New Roman" w:cs="Times New Roman"/>
        </w:rPr>
        <w:t xml:space="preserve"> e</w:t>
      </w:r>
      <w:r w:rsidRPr="00466B50">
        <w:rPr>
          <w:rFonts w:ascii="Times New Roman" w:eastAsia="Spectral" w:hAnsi="Times New Roman" w:cs="Times New Roman"/>
        </w:rPr>
        <w:t xml:space="preserve"> </w:t>
      </w:r>
      <w:r w:rsidRPr="00466B50">
        <w:rPr>
          <w:rFonts w:ascii="Times New Roman" w:eastAsia="Spectral" w:hAnsi="Times New Roman" w:cs="Times New Roman"/>
          <w:b/>
          <w:bCs/>
        </w:rPr>
        <w:t>Bianca Pitzorno</w:t>
      </w:r>
      <w:r>
        <w:rPr>
          <w:rFonts w:ascii="Times New Roman" w:eastAsia="Spectral" w:hAnsi="Times New Roman" w:cs="Times New Roman"/>
          <w:b/>
          <w:bCs/>
        </w:rPr>
        <w:t xml:space="preserve"> </w:t>
      </w:r>
      <w:r w:rsidRPr="00466B50">
        <w:rPr>
          <w:rStyle w:val="Enfasicorsivo"/>
          <w:rFonts w:ascii="Times New Roman" w:hAnsi="Times New Roman" w:cs="Times New Roman"/>
          <w:i w:val="0"/>
          <w:iCs w:val="0"/>
        </w:rPr>
        <w:t>apr</w:t>
      </w:r>
      <w:r>
        <w:rPr>
          <w:rStyle w:val="Enfasicorsivo"/>
          <w:rFonts w:ascii="Times New Roman" w:hAnsi="Times New Roman" w:cs="Times New Roman"/>
          <w:i w:val="0"/>
          <w:iCs w:val="0"/>
        </w:rPr>
        <w:t>ono</w:t>
      </w:r>
      <w:r w:rsidRPr="00466B50">
        <w:rPr>
          <w:rStyle w:val="Enfasicorsivo"/>
          <w:rFonts w:ascii="Times New Roman" w:hAnsi="Times New Roman" w:cs="Times New Roman"/>
          <w:i w:val="0"/>
          <w:iCs w:val="0"/>
        </w:rPr>
        <w:t xml:space="preserve"> </w:t>
      </w:r>
      <w:r w:rsidR="008F711C">
        <w:rPr>
          <w:rFonts w:ascii="Times New Roman" w:eastAsia="Spectral" w:hAnsi="Times New Roman" w:cs="Times New Roman"/>
        </w:rPr>
        <w:t>a</w:t>
      </w:r>
      <w:r w:rsidR="008F711C" w:rsidRPr="00466B50">
        <w:rPr>
          <w:rFonts w:ascii="Times New Roman" w:eastAsia="Spectral" w:hAnsi="Times New Roman" w:cs="Times New Roman"/>
        </w:rPr>
        <w:t xml:space="preserve"> Marta Stella </w:t>
      </w:r>
      <w:r w:rsidRPr="00466B50">
        <w:rPr>
          <w:rStyle w:val="Enfasicorsivo"/>
          <w:rFonts w:ascii="Times New Roman" w:hAnsi="Times New Roman" w:cs="Times New Roman"/>
          <w:i w:val="0"/>
          <w:iCs w:val="0"/>
        </w:rPr>
        <w:t>le porte delle loro case</w:t>
      </w:r>
      <w:r w:rsidR="001405C8">
        <w:rPr>
          <w:rStyle w:val="Enfasicorsivo"/>
          <w:rFonts w:ascii="Times New Roman" w:hAnsi="Times New Roman" w:cs="Times New Roman"/>
          <w:i w:val="0"/>
          <w:iCs w:val="0"/>
        </w:rPr>
        <w:t xml:space="preserve"> e </w:t>
      </w:r>
      <w:r w:rsidRPr="00466B50">
        <w:rPr>
          <w:rStyle w:val="Enfasicorsivo"/>
          <w:rFonts w:ascii="Times New Roman" w:hAnsi="Times New Roman" w:cs="Times New Roman"/>
          <w:i w:val="0"/>
          <w:iCs w:val="0"/>
        </w:rPr>
        <w:t xml:space="preserve">dei loro studi </w:t>
      </w:r>
      <w:r>
        <w:rPr>
          <w:rFonts w:ascii="Times New Roman" w:eastAsia="Spectral" w:hAnsi="Times New Roman" w:cs="Times New Roman"/>
        </w:rPr>
        <w:t xml:space="preserve">per raccontare </w:t>
      </w:r>
      <w:r w:rsidR="008F711C" w:rsidRPr="000715A6">
        <w:rPr>
          <w:rFonts w:ascii="Times New Roman" w:eastAsia="Spectral" w:hAnsi="Times New Roman" w:cs="Times New Roman"/>
          <w:b/>
          <w:bCs/>
        </w:rPr>
        <w:t>attraverso le loro voci e i loro testi</w:t>
      </w:r>
      <w:r w:rsidR="008F711C">
        <w:rPr>
          <w:rFonts w:ascii="Times New Roman" w:eastAsia="Spectral" w:hAnsi="Times New Roman" w:cs="Times New Roman"/>
        </w:rPr>
        <w:t xml:space="preserve"> </w:t>
      </w:r>
      <w:r w:rsidR="003C59F6" w:rsidRPr="00466B50">
        <w:rPr>
          <w:rFonts w:ascii="Times New Roman" w:eastAsia="Spectral" w:hAnsi="Times New Roman" w:cs="Times New Roman"/>
        </w:rPr>
        <w:t xml:space="preserve">luoghi letterari </w:t>
      </w:r>
      <w:r w:rsidR="003C59F6">
        <w:rPr>
          <w:rFonts w:ascii="Times New Roman" w:eastAsia="Spectral" w:hAnsi="Times New Roman" w:cs="Times New Roman"/>
        </w:rPr>
        <w:t>protagonisti delle loro opere</w:t>
      </w:r>
      <w:r w:rsidR="003C59F6" w:rsidRPr="00466B50">
        <w:rPr>
          <w:rFonts w:ascii="Times New Roman" w:eastAsia="Spectral" w:hAnsi="Times New Roman" w:cs="Times New Roman"/>
        </w:rPr>
        <w:t xml:space="preserve"> e </w:t>
      </w:r>
      <w:r w:rsidR="001405C8">
        <w:rPr>
          <w:rFonts w:ascii="Times New Roman" w:eastAsia="Spectral" w:hAnsi="Times New Roman" w:cs="Times New Roman"/>
        </w:rPr>
        <w:t xml:space="preserve">anche </w:t>
      </w:r>
      <w:r w:rsidR="003C59F6" w:rsidRPr="00466B50">
        <w:rPr>
          <w:rFonts w:ascii="Times New Roman" w:eastAsia="Spectral" w:hAnsi="Times New Roman" w:cs="Times New Roman"/>
        </w:rPr>
        <w:t>dell’anima, del cuore</w:t>
      </w:r>
      <w:r w:rsidR="003C59F6">
        <w:rPr>
          <w:rFonts w:ascii="Times New Roman" w:eastAsia="Spectral" w:hAnsi="Times New Roman" w:cs="Times New Roman"/>
        </w:rPr>
        <w:t xml:space="preserve">: </w:t>
      </w:r>
      <w:r w:rsidRPr="00466B50">
        <w:rPr>
          <w:rFonts w:ascii="Times New Roman" w:eastAsia="Spectral" w:hAnsi="Times New Roman" w:cs="Times New Roman"/>
        </w:rPr>
        <w:t xml:space="preserve">scorci, vie, fiumi che discendono da valli inesplorate, </w:t>
      </w:r>
      <w:r w:rsidR="00AB0210">
        <w:rPr>
          <w:rFonts w:ascii="Times New Roman" w:eastAsia="Spectral" w:hAnsi="Times New Roman" w:cs="Times New Roman"/>
        </w:rPr>
        <w:t xml:space="preserve">ma anche </w:t>
      </w:r>
      <w:r w:rsidR="0092293A">
        <w:rPr>
          <w:rFonts w:ascii="Times New Roman" w:eastAsia="Spectral" w:hAnsi="Times New Roman" w:cs="Times New Roman"/>
        </w:rPr>
        <w:t>luoghi</w:t>
      </w:r>
      <w:r w:rsidRPr="00466B50">
        <w:rPr>
          <w:rFonts w:ascii="Times New Roman" w:eastAsia="Spectral" w:hAnsi="Times New Roman" w:cs="Times New Roman"/>
        </w:rPr>
        <w:t xml:space="preserve"> </w:t>
      </w:r>
      <w:r w:rsidR="00804305">
        <w:rPr>
          <w:rFonts w:ascii="Times New Roman" w:eastAsia="Spectral" w:hAnsi="Times New Roman" w:cs="Times New Roman"/>
        </w:rPr>
        <w:t>trascu</w:t>
      </w:r>
      <w:r w:rsidR="005F6F45">
        <w:rPr>
          <w:rFonts w:ascii="Times New Roman" w:eastAsia="Spectral" w:hAnsi="Times New Roman" w:cs="Times New Roman"/>
        </w:rPr>
        <w:t>r</w:t>
      </w:r>
      <w:r w:rsidR="00804305">
        <w:rPr>
          <w:rFonts w:ascii="Times New Roman" w:eastAsia="Spectral" w:hAnsi="Times New Roman" w:cs="Times New Roman"/>
        </w:rPr>
        <w:t>ati</w:t>
      </w:r>
      <w:r w:rsidR="00823B87">
        <w:rPr>
          <w:rFonts w:ascii="Times New Roman" w:eastAsia="Spectral" w:hAnsi="Times New Roman" w:cs="Times New Roman"/>
        </w:rPr>
        <w:t xml:space="preserve"> </w:t>
      </w:r>
      <w:r w:rsidR="00237FDD">
        <w:rPr>
          <w:rFonts w:ascii="Times New Roman" w:eastAsia="Spectral" w:hAnsi="Times New Roman" w:cs="Times New Roman"/>
        </w:rPr>
        <w:t>e da proteggere</w:t>
      </w:r>
      <w:r w:rsidR="003C59F6">
        <w:rPr>
          <w:rFonts w:ascii="Times New Roman" w:eastAsia="Spectral" w:hAnsi="Times New Roman" w:cs="Times New Roman"/>
        </w:rPr>
        <w:t>.</w:t>
      </w:r>
    </w:p>
    <w:p w14:paraId="564B5AC2" w14:textId="77777777" w:rsidR="00A977ED" w:rsidRPr="00AE0C6A" w:rsidRDefault="00A977ED" w:rsidP="00466B50">
      <w:pPr>
        <w:spacing w:line="240" w:lineRule="auto"/>
        <w:jc w:val="both"/>
        <w:rPr>
          <w:rFonts w:ascii="Times New Roman" w:eastAsia="Spectral" w:hAnsi="Times New Roman" w:cs="Times New Roman"/>
          <w:sz w:val="16"/>
          <w:szCs w:val="16"/>
        </w:rPr>
      </w:pPr>
    </w:p>
    <w:p w14:paraId="675E1F3B" w14:textId="5B9D749E" w:rsidR="003C59F6" w:rsidRDefault="00371D64" w:rsidP="003C59F6">
      <w:pPr>
        <w:spacing w:line="240" w:lineRule="auto"/>
        <w:jc w:val="both"/>
        <w:rPr>
          <w:rFonts w:ascii="Times New Roman" w:hAnsi="Times New Roman" w:cs="Times New Roman"/>
        </w:rPr>
      </w:pPr>
      <w:r w:rsidRPr="00371D64">
        <w:rPr>
          <w:rFonts w:ascii="Times New Roman" w:eastAsia="Spectral" w:hAnsi="Times New Roman" w:cs="Times New Roman"/>
        </w:rPr>
        <w:t>Come</w:t>
      </w:r>
      <w:r>
        <w:rPr>
          <w:rFonts w:ascii="Times New Roman" w:eastAsia="Spectral" w:hAnsi="Times New Roman" w:cs="Times New Roman"/>
          <w:b/>
          <w:bCs/>
        </w:rPr>
        <w:t xml:space="preserve"> l</w:t>
      </w:r>
      <w:r w:rsidR="003C59F6">
        <w:rPr>
          <w:rFonts w:ascii="Times New Roman" w:eastAsia="Spectral" w:hAnsi="Times New Roman" w:cs="Times New Roman"/>
          <w:b/>
          <w:bCs/>
        </w:rPr>
        <w:t>uoghi del cuore</w:t>
      </w:r>
      <w:r w:rsidR="003C59F6" w:rsidRPr="00E94EF8">
        <w:rPr>
          <w:rFonts w:ascii="Times New Roman" w:eastAsia="Spectral" w:hAnsi="Times New Roman" w:cs="Times New Roman"/>
          <w:b/>
          <w:bCs/>
        </w:rPr>
        <w:t xml:space="preserve"> da recuperare e salvare</w:t>
      </w:r>
      <w:r w:rsidR="003C59F6">
        <w:rPr>
          <w:rFonts w:ascii="Times New Roman" w:eastAsia="Spectral" w:hAnsi="Times New Roman" w:cs="Times New Roman"/>
        </w:rPr>
        <w:t xml:space="preserve"> sono le chiese delle isole di Venezia in stato d’abbandono, </w:t>
      </w:r>
      <w:r w:rsidR="001405C8">
        <w:rPr>
          <w:rFonts w:ascii="Times New Roman" w:eastAsia="Spectral" w:hAnsi="Times New Roman" w:cs="Times New Roman"/>
        </w:rPr>
        <w:t xml:space="preserve">fra cui </w:t>
      </w:r>
      <w:r w:rsidR="003C59F6">
        <w:rPr>
          <w:rFonts w:ascii="Times New Roman" w:eastAsia="Spectral" w:hAnsi="Times New Roman" w:cs="Times New Roman"/>
        </w:rPr>
        <w:t xml:space="preserve">quella di </w:t>
      </w:r>
      <w:r w:rsidR="003C59F6" w:rsidRPr="004547FD">
        <w:rPr>
          <w:rFonts w:ascii="Times New Roman" w:hAnsi="Times New Roman" w:cs="Times New Roman"/>
          <w:b/>
          <w:bCs/>
        </w:rPr>
        <w:t>Poveglia</w:t>
      </w:r>
      <w:r w:rsidR="003C59F6">
        <w:rPr>
          <w:rFonts w:ascii="Times New Roman" w:hAnsi="Times New Roman" w:cs="Times New Roman"/>
        </w:rPr>
        <w:t xml:space="preserve"> segnalata da </w:t>
      </w:r>
      <w:r w:rsidR="003C59F6" w:rsidRPr="004547FD">
        <w:rPr>
          <w:rFonts w:ascii="Times New Roman" w:hAnsi="Times New Roman" w:cs="Times New Roman"/>
          <w:b/>
          <w:bCs/>
        </w:rPr>
        <w:t>Melania Mazzucco</w:t>
      </w:r>
      <w:r w:rsidR="003C59F6">
        <w:rPr>
          <w:rFonts w:ascii="Times New Roman" w:hAnsi="Times New Roman" w:cs="Times New Roman"/>
        </w:rPr>
        <w:t xml:space="preserve">, e le chiese di </w:t>
      </w:r>
      <w:r w:rsidR="003C59F6" w:rsidRPr="004547FD">
        <w:rPr>
          <w:rFonts w:ascii="Times New Roman" w:hAnsi="Times New Roman" w:cs="Times New Roman"/>
          <w:b/>
          <w:bCs/>
        </w:rPr>
        <w:t>Penne</w:t>
      </w:r>
      <w:r w:rsidR="003C59F6">
        <w:rPr>
          <w:rFonts w:ascii="Times New Roman" w:hAnsi="Times New Roman" w:cs="Times New Roman"/>
        </w:rPr>
        <w:t xml:space="preserve"> per le quali è pronta a spendersi </w:t>
      </w:r>
      <w:r w:rsidR="003C59F6" w:rsidRPr="004547FD">
        <w:rPr>
          <w:rFonts w:ascii="Times New Roman" w:eastAsia="Spectral" w:hAnsi="Times New Roman" w:cs="Times New Roman"/>
          <w:b/>
          <w:bCs/>
        </w:rPr>
        <w:t>Donatella Di Pietrantonio</w:t>
      </w:r>
      <w:r w:rsidR="003C59F6">
        <w:rPr>
          <w:rFonts w:ascii="Times New Roman" w:eastAsia="Spectral" w:hAnsi="Times New Roman" w:cs="Times New Roman"/>
        </w:rPr>
        <w:t xml:space="preserve">; desiderosa di poter dare il proprio contributo anche </w:t>
      </w:r>
      <w:r w:rsidR="003C59F6" w:rsidRPr="004547FD">
        <w:rPr>
          <w:rFonts w:ascii="Times New Roman" w:eastAsia="Spectral" w:hAnsi="Times New Roman" w:cs="Times New Roman"/>
          <w:b/>
          <w:bCs/>
        </w:rPr>
        <w:t>Maria Grazia Calandrone</w:t>
      </w:r>
      <w:r w:rsidR="003C59F6">
        <w:rPr>
          <w:rFonts w:ascii="Times New Roman" w:eastAsia="Spectral" w:hAnsi="Times New Roman" w:cs="Times New Roman"/>
        </w:rPr>
        <w:t xml:space="preserve"> per cambiare in meglio </w:t>
      </w:r>
      <w:r w:rsidR="003C59F6" w:rsidRPr="004547FD">
        <w:rPr>
          <w:rFonts w:ascii="Times New Roman" w:hAnsi="Times New Roman" w:cs="Times New Roman"/>
          <w:b/>
          <w:bCs/>
        </w:rPr>
        <w:t>Nuova Ostia</w:t>
      </w:r>
      <w:r w:rsidR="003C59F6">
        <w:rPr>
          <w:rFonts w:ascii="Times New Roman" w:hAnsi="Times New Roman" w:cs="Times New Roman"/>
        </w:rPr>
        <w:t>.</w:t>
      </w:r>
    </w:p>
    <w:p w14:paraId="1E6F1822" w14:textId="77777777" w:rsidR="00371D64" w:rsidRPr="00AE0C6A" w:rsidRDefault="00371D64" w:rsidP="003C59F6">
      <w:pPr>
        <w:spacing w:line="240" w:lineRule="auto"/>
        <w:jc w:val="both"/>
        <w:rPr>
          <w:rFonts w:ascii="Times New Roman" w:hAnsi="Times New Roman" w:cs="Times New Roman"/>
          <w:sz w:val="16"/>
          <w:szCs w:val="16"/>
        </w:rPr>
      </w:pPr>
    </w:p>
    <w:p w14:paraId="2C987496" w14:textId="46E3A1BB" w:rsidR="00B27302" w:rsidRDefault="00703E8F" w:rsidP="00E03237">
      <w:pPr>
        <w:spacing w:line="240" w:lineRule="auto"/>
        <w:jc w:val="both"/>
        <w:rPr>
          <w:rFonts w:ascii="Times New Roman" w:eastAsia="Spectral" w:hAnsi="Times New Roman" w:cs="Times New Roman"/>
        </w:rPr>
      </w:pPr>
      <w:r>
        <w:rPr>
          <w:rFonts w:ascii="Times New Roman" w:eastAsia="Spectral" w:hAnsi="Times New Roman" w:cs="Times New Roman"/>
        </w:rPr>
        <w:t>P</w:t>
      </w:r>
      <w:r w:rsidR="00584C32">
        <w:rPr>
          <w:rFonts w:ascii="Times New Roman" w:eastAsia="Spectral" w:hAnsi="Times New Roman" w:cs="Times New Roman"/>
        </w:rPr>
        <w:t xml:space="preserve">er </w:t>
      </w:r>
      <w:r w:rsidR="00584C32" w:rsidRPr="00B27302">
        <w:rPr>
          <w:rFonts w:ascii="Times New Roman" w:eastAsia="Spectral" w:hAnsi="Times New Roman" w:cs="Times New Roman"/>
          <w:b/>
          <w:bCs/>
        </w:rPr>
        <w:t>Daria Bignardi</w:t>
      </w:r>
      <w:r w:rsidR="00750ECA" w:rsidRPr="00B27302">
        <w:rPr>
          <w:rFonts w:ascii="Times New Roman" w:eastAsia="Spectral" w:hAnsi="Times New Roman" w:cs="Times New Roman"/>
          <w:b/>
          <w:bCs/>
        </w:rPr>
        <w:t xml:space="preserve"> </w:t>
      </w:r>
      <w:r w:rsidR="00750ECA">
        <w:rPr>
          <w:rFonts w:ascii="Times New Roman" w:eastAsia="Spectral" w:hAnsi="Times New Roman" w:cs="Times New Roman"/>
        </w:rPr>
        <w:t>il</w:t>
      </w:r>
      <w:r w:rsidR="00353072">
        <w:rPr>
          <w:rFonts w:ascii="Times New Roman" w:eastAsia="Spectral" w:hAnsi="Times New Roman" w:cs="Times New Roman"/>
        </w:rPr>
        <w:t xml:space="preserve"> luogo del cuore è</w:t>
      </w:r>
      <w:r>
        <w:rPr>
          <w:rFonts w:ascii="Times New Roman" w:eastAsia="Spectral" w:hAnsi="Times New Roman" w:cs="Times New Roman"/>
        </w:rPr>
        <w:t xml:space="preserve"> invece</w:t>
      </w:r>
      <w:r w:rsidR="00353072">
        <w:rPr>
          <w:rFonts w:ascii="Times New Roman" w:eastAsia="Spectral" w:hAnsi="Times New Roman" w:cs="Times New Roman"/>
        </w:rPr>
        <w:t xml:space="preserve"> il</w:t>
      </w:r>
      <w:r w:rsidR="00750ECA">
        <w:rPr>
          <w:rFonts w:ascii="Times New Roman" w:eastAsia="Spectral" w:hAnsi="Times New Roman" w:cs="Times New Roman"/>
        </w:rPr>
        <w:t xml:space="preserve"> </w:t>
      </w:r>
      <w:r w:rsidR="00750ECA" w:rsidRPr="00B27302">
        <w:rPr>
          <w:rFonts w:ascii="Times New Roman" w:eastAsia="Spectral" w:hAnsi="Times New Roman" w:cs="Times New Roman"/>
          <w:b/>
          <w:bCs/>
        </w:rPr>
        <w:t>Delta del Po</w:t>
      </w:r>
      <w:r w:rsidR="00750ECA">
        <w:rPr>
          <w:rFonts w:ascii="Times New Roman" w:eastAsia="Spectral" w:hAnsi="Times New Roman" w:cs="Times New Roman"/>
        </w:rPr>
        <w:t xml:space="preserve"> – accanto alla sua Ferrara che ha temuto di perdere nel 2012 a causa del terremoto – </w:t>
      </w:r>
      <w:r>
        <w:rPr>
          <w:rFonts w:ascii="Times New Roman" w:eastAsia="Spectral" w:hAnsi="Times New Roman" w:cs="Times New Roman"/>
        </w:rPr>
        <w:t xml:space="preserve">mentre </w:t>
      </w:r>
      <w:r w:rsidR="0006616D">
        <w:rPr>
          <w:rFonts w:ascii="Times New Roman" w:eastAsia="Spectral" w:hAnsi="Times New Roman" w:cs="Times New Roman"/>
        </w:rPr>
        <w:t>quello</w:t>
      </w:r>
      <w:r w:rsidR="001C1276">
        <w:rPr>
          <w:rFonts w:ascii="Times New Roman" w:eastAsia="Spectral" w:hAnsi="Times New Roman" w:cs="Times New Roman"/>
        </w:rPr>
        <w:t xml:space="preserve"> </w:t>
      </w:r>
      <w:r w:rsidR="0006616D">
        <w:rPr>
          <w:rFonts w:ascii="Times New Roman" w:eastAsia="Spectral" w:hAnsi="Times New Roman" w:cs="Times New Roman"/>
        </w:rPr>
        <w:t>di</w:t>
      </w:r>
      <w:r w:rsidR="001C1276">
        <w:rPr>
          <w:rFonts w:ascii="Times New Roman" w:eastAsia="Spectral" w:hAnsi="Times New Roman" w:cs="Times New Roman"/>
        </w:rPr>
        <w:t xml:space="preserve"> </w:t>
      </w:r>
      <w:r w:rsidR="00821CB3" w:rsidRPr="00B27302">
        <w:rPr>
          <w:rFonts w:ascii="Times New Roman" w:eastAsia="Spectral" w:hAnsi="Times New Roman" w:cs="Times New Roman"/>
          <w:b/>
          <w:bCs/>
        </w:rPr>
        <w:t>Antonio Franchini</w:t>
      </w:r>
      <w:r w:rsidR="00821CB3" w:rsidRPr="00ED11DE">
        <w:rPr>
          <w:rFonts w:ascii="Times New Roman" w:eastAsia="Spectral" w:hAnsi="Times New Roman" w:cs="Times New Roman"/>
          <w:b/>
          <w:bCs/>
        </w:rPr>
        <w:t xml:space="preserve"> </w:t>
      </w:r>
      <w:r w:rsidR="00821CB3" w:rsidRPr="00511D55">
        <w:rPr>
          <w:rFonts w:ascii="Times New Roman" w:eastAsia="Spectral" w:hAnsi="Times New Roman" w:cs="Times New Roman"/>
        </w:rPr>
        <w:t>è la</w:t>
      </w:r>
      <w:r w:rsidR="00821CB3">
        <w:rPr>
          <w:rFonts w:ascii="Times New Roman" w:eastAsia="Spectral" w:hAnsi="Times New Roman" w:cs="Times New Roman"/>
          <w:b/>
          <w:bCs/>
        </w:rPr>
        <w:t xml:space="preserve"> </w:t>
      </w:r>
      <w:r w:rsidR="00821CB3" w:rsidRPr="00B27302">
        <w:rPr>
          <w:rFonts w:ascii="Times New Roman" w:eastAsia="Spectral" w:hAnsi="Times New Roman" w:cs="Times New Roman"/>
          <w:b/>
          <w:bCs/>
        </w:rPr>
        <w:t>Valsesia</w:t>
      </w:r>
      <w:r w:rsidR="00511D55">
        <w:rPr>
          <w:rFonts w:ascii="Times New Roman" w:eastAsia="Spectral" w:hAnsi="Times New Roman" w:cs="Times New Roman"/>
        </w:rPr>
        <w:t xml:space="preserve"> con i suoi</w:t>
      </w:r>
      <w:r w:rsidR="00821CB3">
        <w:rPr>
          <w:rFonts w:ascii="Times New Roman" w:eastAsia="Spectral" w:hAnsi="Times New Roman" w:cs="Times New Roman"/>
        </w:rPr>
        <w:t xml:space="preserve"> impetuosi fiumi</w:t>
      </w:r>
      <w:r w:rsidR="007B219A">
        <w:rPr>
          <w:rFonts w:ascii="Times New Roman" w:eastAsia="Spectral" w:hAnsi="Times New Roman" w:cs="Times New Roman"/>
        </w:rPr>
        <w:t xml:space="preserve"> e torrenti</w:t>
      </w:r>
      <w:r w:rsidR="00511D55">
        <w:rPr>
          <w:rFonts w:ascii="Times New Roman" w:eastAsia="Spectral" w:hAnsi="Times New Roman" w:cs="Times New Roman"/>
        </w:rPr>
        <w:t>, cui sente di appartenere</w:t>
      </w:r>
      <w:r w:rsidR="004C2EA2">
        <w:rPr>
          <w:rFonts w:ascii="Times New Roman" w:eastAsia="Spectral" w:hAnsi="Times New Roman" w:cs="Times New Roman"/>
        </w:rPr>
        <w:t xml:space="preserve"> </w:t>
      </w:r>
      <w:r w:rsidR="007310E7">
        <w:rPr>
          <w:rFonts w:ascii="Times New Roman" w:eastAsia="Spectral" w:hAnsi="Times New Roman" w:cs="Times New Roman"/>
        </w:rPr>
        <w:t>quanto o</w:t>
      </w:r>
      <w:r w:rsidR="004C2EA2">
        <w:rPr>
          <w:rFonts w:ascii="Times New Roman" w:eastAsia="Spectral" w:hAnsi="Times New Roman" w:cs="Times New Roman"/>
        </w:rPr>
        <w:t xml:space="preserve"> più della sua natia </w:t>
      </w:r>
      <w:r w:rsidR="004C2EA2" w:rsidRPr="00B27302">
        <w:rPr>
          <w:rFonts w:ascii="Times New Roman" w:eastAsia="Spectral" w:hAnsi="Times New Roman" w:cs="Times New Roman"/>
          <w:b/>
          <w:bCs/>
        </w:rPr>
        <w:t>Napoli</w:t>
      </w:r>
      <w:r w:rsidR="007310E7">
        <w:rPr>
          <w:rFonts w:ascii="Times New Roman" w:eastAsia="Spectral" w:hAnsi="Times New Roman" w:cs="Times New Roman"/>
        </w:rPr>
        <w:t xml:space="preserve">; </w:t>
      </w:r>
      <w:r w:rsidR="0032408E">
        <w:rPr>
          <w:rFonts w:ascii="Times New Roman" w:eastAsia="Spectral" w:hAnsi="Times New Roman" w:cs="Times New Roman"/>
        </w:rPr>
        <w:t xml:space="preserve">anche </w:t>
      </w:r>
      <w:r w:rsidR="00510BBA" w:rsidRPr="00B27302">
        <w:rPr>
          <w:rFonts w:ascii="Times New Roman" w:eastAsia="Spectral" w:hAnsi="Times New Roman" w:cs="Times New Roman"/>
          <w:b/>
          <w:bCs/>
        </w:rPr>
        <w:t>Viola Ardone</w:t>
      </w:r>
      <w:r w:rsidR="0032408E">
        <w:rPr>
          <w:rFonts w:ascii="Times New Roman" w:eastAsia="Spectral" w:hAnsi="Times New Roman" w:cs="Times New Roman"/>
        </w:rPr>
        <w:t xml:space="preserve"> racconta il </w:t>
      </w:r>
      <w:r w:rsidR="00510BBA">
        <w:rPr>
          <w:rFonts w:ascii="Times New Roman" w:eastAsia="Spectral" w:hAnsi="Times New Roman" w:cs="Times New Roman"/>
        </w:rPr>
        <w:t>suo rapporto c</w:t>
      </w:r>
      <w:r w:rsidR="001131AA">
        <w:rPr>
          <w:rFonts w:ascii="Times New Roman" w:eastAsia="Spectral" w:hAnsi="Times New Roman" w:cs="Times New Roman"/>
        </w:rPr>
        <w:t>omplesso</w:t>
      </w:r>
      <w:r w:rsidR="00510BBA">
        <w:rPr>
          <w:rFonts w:ascii="Times New Roman" w:eastAsia="Spectral" w:hAnsi="Times New Roman" w:cs="Times New Roman"/>
        </w:rPr>
        <w:t xml:space="preserve"> con </w:t>
      </w:r>
      <w:r w:rsidR="009A53BF">
        <w:rPr>
          <w:rFonts w:ascii="Times New Roman" w:eastAsia="Spectral" w:hAnsi="Times New Roman" w:cs="Times New Roman"/>
        </w:rPr>
        <w:t>la città partenopea</w:t>
      </w:r>
      <w:r w:rsidR="00510BBA">
        <w:rPr>
          <w:rFonts w:ascii="Times New Roman" w:eastAsia="Spectral" w:hAnsi="Times New Roman" w:cs="Times New Roman"/>
        </w:rPr>
        <w:t xml:space="preserve">, </w:t>
      </w:r>
      <w:r w:rsidR="0032408E">
        <w:rPr>
          <w:rFonts w:ascii="Times New Roman" w:eastAsia="Spectral" w:hAnsi="Times New Roman" w:cs="Times New Roman"/>
        </w:rPr>
        <w:t>della quale porta</w:t>
      </w:r>
      <w:r w:rsidR="002C4860">
        <w:rPr>
          <w:rFonts w:ascii="Times New Roman" w:eastAsia="Spectral" w:hAnsi="Times New Roman" w:cs="Times New Roman"/>
        </w:rPr>
        <w:t xml:space="preserve"> nel cuore</w:t>
      </w:r>
      <w:r w:rsidR="009A53BF">
        <w:rPr>
          <w:rFonts w:ascii="Times New Roman" w:eastAsia="Spectral" w:hAnsi="Times New Roman" w:cs="Times New Roman"/>
        </w:rPr>
        <w:t xml:space="preserve"> </w:t>
      </w:r>
      <w:r w:rsidR="00510BBA" w:rsidRPr="00B27302">
        <w:rPr>
          <w:rFonts w:ascii="Times New Roman" w:eastAsia="Spectral" w:hAnsi="Times New Roman" w:cs="Times New Roman"/>
          <w:b/>
          <w:bCs/>
        </w:rPr>
        <w:t>Piazza Bellini</w:t>
      </w:r>
      <w:r w:rsidR="002C4860">
        <w:rPr>
          <w:rFonts w:ascii="Times New Roman" w:eastAsia="Spectral" w:hAnsi="Times New Roman" w:cs="Times New Roman"/>
        </w:rPr>
        <w:t>, simbolo d</w:t>
      </w:r>
      <w:r w:rsidR="0078438E">
        <w:rPr>
          <w:rFonts w:ascii="Times New Roman" w:eastAsia="Spectral" w:hAnsi="Times New Roman" w:cs="Times New Roman"/>
        </w:rPr>
        <w:t xml:space="preserve">i </w:t>
      </w:r>
      <w:r w:rsidR="002C4860">
        <w:rPr>
          <w:rFonts w:ascii="Times New Roman" w:eastAsia="Spectral" w:hAnsi="Times New Roman" w:cs="Times New Roman"/>
        </w:rPr>
        <w:t xml:space="preserve">cosmopolitismo; </w:t>
      </w:r>
      <w:r w:rsidR="00A069F5">
        <w:rPr>
          <w:rFonts w:ascii="Times New Roman" w:eastAsia="Spectral" w:hAnsi="Times New Roman" w:cs="Times New Roman"/>
        </w:rPr>
        <w:t xml:space="preserve">sentimenti contrastanti </w:t>
      </w:r>
      <w:r w:rsidR="000E4B26">
        <w:rPr>
          <w:rFonts w:ascii="Times New Roman" w:eastAsia="Spectral" w:hAnsi="Times New Roman" w:cs="Times New Roman"/>
        </w:rPr>
        <w:t xml:space="preserve">verso </w:t>
      </w:r>
      <w:r w:rsidR="00677B8A">
        <w:rPr>
          <w:rFonts w:ascii="Times New Roman" w:eastAsia="Spectral" w:hAnsi="Times New Roman" w:cs="Times New Roman"/>
        </w:rPr>
        <w:t xml:space="preserve">il luogo in cui </w:t>
      </w:r>
      <w:r w:rsidR="00C50B50">
        <w:rPr>
          <w:rFonts w:ascii="Times New Roman" w:eastAsia="Spectral" w:hAnsi="Times New Roman" w:cs="Times New Roman"/>
        </w:rPr>
        <w:t>si è cresciuti</w:t>
      </w:r>
      <w:r w:rsidR="00677B8A">
        <w:rPr>
          <w:rFonts w:ascii="Times New Roman" w:eastAsia="Spectral" w:hAnsi="Times New Roman" w:cs="Times New Roman"/>
        </w:rPr>
        <w:t xml:space="preserve"> </w:t>
      </w:r>
      <w:r w:rsidR="00A069F5">
        <w:rPr>
          <w:rFonts w:ascii="Times New Roman" w:eastAsia="Spectral" w:hAnsi="Times New Roman" w:cs="Times New Roman"/>
        </w:rPr>
        <w:t>anche per</w:t>
      </w:r>
      <w:r w:rsidR="00BA6F43">
        <w:rPr>
          <w:rFonts w:ascii="Times New Roman" w:eastAsia="Spectral" w:hAnsi="Times New Roman" w:cs="Times New Roman"/>
        </w:rPr>
        <w:t xml:space="preserve"> </w:t>
      </w:r>
      <w:r w:rsidR="00BA6F43" w:rsidRPr="00B27302">
        <w:rPr>
          <w:rFonts w:ascii="Times New Roman" w:eastAsia="Spectral" w:hAnsi="Times New Roman" w:cs="Times New Roman"/>
          <w:b/>
          <w:bCs/>
        </w:rPr>
        <w:t>Marco Missiroli</w:t>
      </w:r>
      <w:r w:rsidR="00BA6F43">
        <w:rPr>
          <w:rFonts w:ascii="Times New Roman" w:eastAsia="Spectral" w:hAnsi="Times New Roman" w:cs="Times New Roman"/>
        </w:rPr>
        <w:t xml:space="preserve">, </w:t>
      </w:r>
      <w:r w:rsidR="00677B8A">
        <w:rPr>
          <w:rFonts w:ascii="Times New Roman" w:eastAsia="Spectral" w:hAnsi="Times New Roman" w:cs="Times New Roman"/>
        </w:rPr>
        <w:t xml:space="preserve">combattuto fra la realtà di </w:t>
      </w:r>
      <w:r w:rsidR="00677B8A" w:rsidRPr="00B27302">
        <w:rPr>
          <w:rFonts w:ascii="Times New Roman" w:eastAsia="Spectral" w:hAnsi="Times New Roman" w:cs="Times New Roman"/>
          <w:b/>
          <w:bCs/>
        </w:rPr>
        <w:t>Rimini</w:t>
      </w:r>
      <w:r w:rsidR="00677B8A">
        <w:rPr>
          <w:rFonts w:ascii="Times New Roman" w:eastAsia="Spectral" w:hAnsi="Times New Roman" w:cs="Times New Roman"/>
        </w:rPr>
        <w:t xml:space="preserve"> e quella di una grande città come </w:t>
      </w:r>
      <w:r w:rsidR="00543D6E">
        <w:rPr>
          <w:rFonts w:ascii="Times New Roman" w:eastAsia="Spectral" w:hAnsi="Times New Roman" w:cs="Times New Roman"/>
        </w:rPr>
        <w:t xml:space="preserve">l’adottiva </w:t>
      </w:r>
      <w:r w:rsidR="00677B8A">
        <w:rPr>
          <w:rFonts w:ascii="Times New Roman" w:eastAsia="Spectral" w:hAnsi="Times New Roman" w:cs="Times New Roman"/>
        </w:rPr>
        <w:t>Milano.</w:t>
      </w:r>
      <w:r w:rsidR="00B27302">
        <w:rPr>
          <w:rFonts w:ascii="Times New Roman" w:eastAsia="Spectral" w:hAnsi="Times New Roman" w:cs="Times New Roman"/>
        </w:rPr>
        <w:t xml:space="preserve"> </w:t>
      </w:r>
    </w:p>
    <w:p w14:paraId="0F2616A9" w14:textId="287DE797" w:rsidR="0022341D" w:rsidRPr="005F10E1" w:rsidRDefault="00D76E4D" w:rsidP="00466B50">
      <w:pPr>
        <w:spacing w:line="240" w:lineRule="auto"/>
        <w:jc w:val="both"/>
        <w:rPr>
          <w:rFonts w:ascii="Times New Roman" w:hAnsi="Times New Roman" w:cs="Times New Roman"/>
        </w:rPr>
      </w:pPr>
      <w:r>
        <w:rPr>
          <w:rFonts w:ascii="Times New Roman" w:eastAsia="Spectral" w:hAnsi="Times New Roman" w:cs="Times New Roman"/>
        </w:rPr>
        <w:t xml:space="preserve">I ricordi d’infanzia </w:t>
      </w:r>
      <w:r w:rsidR="002E0ECE">
        <w:rPr>
          <w:rFonts w:ascii="Times New Roman" w:eastAsia="Spectral" w:hAnsi="Times New Roman" w:cs="Times New Roman"/>
        </w:rPr>
        <w:t xml:space="preserve">e di gioventù segnano i luoghi del cuore </w:t>
      </w:r>
      <w:r w:rsidR="00D04115">
        <w:rPr>
          <w:rFonts w:ascii="Times New Roman" w:eastAsia="Spectral" w:hAnsi="Times New Roman" w:cs="Times New Roman"/>
        </w:rPr>
        <w:t xml:space="preserve">anche per </w:t>
      </w:r>
      <w:r w:rsidR="00D04115" w:rsidRPr="004547FD">
        <w:rPr>
          <w:rFonts w:ascii="Times New Roman" w:eastAsia="Spectral" w:hAnsi="Times New Roman" w:cs="Times New Roman"/>
          <w:b/>
          <w:bCs/>
        </w:rPr>
        <w:t>Giulia Caminito</w:t>
      </w:r>
      <w:r w:rsidR="00D04115">
        <w:rPr>
          <w:rFonts w:ascii="Times New Roman" w:eastAsia="Spectral" w:hAnsi="Times New Roman" w:cs="Times New Roman"/>
        </w:rPr>
        <w:t xml:space="preserve"> </w:t>
      </w:r>
      <w:r w:rsidR="0006616D">
        <w:rPr>
          <w:rFonts w:ascii="Times New Roman" w:eastAsia="Spectral" w:hAnsi="Times New Roman" w:cs="Times New Roman"/>
        </w:rPr>
        <w:t>con</w:t>
      </w:r>
      <w:r w:rsidR="00D04115">
        <w:rPr>
          <w:rFonts w:ascii="Times New Roman" w:eastAsia="Spectral" w:hAnsi="Times New Roman" w:cs="Times New Roman"/>
        </w:rPr>
        <w:t xml:space="preserve"> </w:t>
      </w:r>
      <w:r w:rsidR="00D94EF6">
        <w:rPr>
          <w:rFonts w:ascii="Times New Roman" w:eastAsia="Spectral" w:hAnsi="Times New Roman" w:cs="Times New Roman"/>
        </w:rPr>
        <w:t>il</w:t>
      </w:r>
      <w:r w:rsidR="00D04115">
        <w:rPr>
          <w:rFonts w:ascii="Times New Roman" w:eastAsia="Spectral" w:hAnsi="Times New Roman" w:cs="Times New Roman"/>
        </w:rPr>
        <w:t xml:space="preserve"> </w:t>
      </w:r>
      <w:r w:rsidR="00E03237">
        <w:rPr>
          <w:rFonts w:ascii="Times New Roman" w:eastAsia="Spectral" w:hAnsi="Times New Roman" w:cs="Times New Roman"/>
        </w:rPr>
        <w:t xml:space="preserve">molo di </w:t>
      </w:r>
      <w:r w:rsidR="00E03237" w:rsidRPr="004547FD">
        <w:rPr>
          <w:rFonts w:ascii="Times New Roman" w:eastAsia="Spectral" w:hAnsi="Times New Roman" w:cs="Times New Roman"/>
          <w:b/>
          <w:bCs/>
        </w:rPr>
        <w:t>Anguillara Sabazia</w:t>
      </w:r>
      <w:r w:rsidR="00882DF9">
        <w:rPr>
          <w:rFonts w:ascii="Times New Roman" w:eastAsia="Spectral" w:hAnsi="Times New Roman" w:cs="Times New Roman"/>
        </w:rPr>
        <w:t xml:space="preserve"> e</w:t>
      </w:r>
      <w:r w:rsidR="00033D0D">
        <w:rPr>
          <w:rFonts w:ascii="Times New Roman" w:eastAsia="Spectral" w:hAnsi="Times New Roman" w:cs="Times New Roman"/>
        </w:rPr>
        <w:t xml:space="preserve"> </w:t>
      </w:r>
      <w:r w:rsidR="00783675">
        <w:rPr>
          <w:rFonts w:ascii="Times New Roman" w:eastAsia="Spectral" w:hAnsi="Times New Roman" w:cs="Times New Roman"/>
        </w:rPr>
        <w:t xml:space="preserve">per </w:t>
      </w:r>
      <w:r w:rsidR="00783675" w:rsidRPr="004547FD">
        <w:rPr>
          <w:rFonts w:ascii="Times New Roman" w:eastAsia="Spectral" w:hAnsi="Times New Roman" w:cs="Times New Roman"/>
          <w:b/>
          <w:bCs/>
        </w:rPr>
        <w:t>Marta Barone</w:t>
      </w:r>
      <w:r w:rsidR="00783675">
        <w:rPr>
          <w:rFonts w:ascii="Times New Roman" w:eastAsia="Spectral" w:hAnsi="Times New Roman" w:cs="Times New Roman"/>
        </w:rPr>
        <w:t xml:space="preserve"> </w:t>
      </w:r>
      <w:r w:rsidR="0006616D">
        <w:rPr>
          <w:rFonts w:ascii="Times New Roman" w:eastAsia="Spectral" w:hAnsi="Times New Roman" w:cs="Times New Roman"/>
        </w:rPr>
        <w:t>con</w:t>
      </w:r>
      <w:r w:rsidR="00783675">
        <w:rPr>
          <w:rFonts w:ascii="Times New Roman" w:eastAsia="Spectral" w:hAnsi="Times New Roman" w:cs="Times New Roman"/>
        </w:rPr>
        <w:t xml:space="preserve"> </w:t>
      </w:r>
      <w:r w:rsidR="00E03237" w:rsidRPr="004547FD">
        <w:rPr>
          <w:rFonts w:ascii="Times New Roman" w:hAnsi="Times New Roman" w:cs="Times New Roman"/>
          <w:b/>
          <w:bCs/>
        </w:rPr>
        <w:t>piazza Vittorio</w:t>
      </w:r>
      <w:r w:rsidR="00385C82" w:rsidRPr="004547FD">
        <w:rPr>
          <w:rFonts w:ascii="Times New Roman" w:hAnsi="Times New Roman" w:cs="Times New Roman"/>
          <w:b/>
          <w:bCs/>
        </w:rPr>
        <w:t xml:space="preserve"> </w:t>
      </w:r>
      <w:r w:rsidR="00E03237" w:rsidRPr="004547FD">
        <w:rPr>
          <w:rFonts w:ascii="Times New Roman" w:hAnsi="Times New Roman" w:cs="Times New Roman"/>
          <w:b/>
          <w:bCs/>
        </w:rPr>
        <w:t>a Torino</w:t>
      </w:r>
      <w:r w:rsidR="00385C82" w:rsidRPr="004547FD">
        <w:rPr>
          <w:rFonts w:ascii="Times New Roman" w:hAnsi="Times New Roman" w:cs="Times New Roman"/>
          <w:b/>
          <w:bCs/>
        </w:rPr>
        <w:t>,</w:t>
      </w:r>
      <w:r w:rsidR="00385C82">
        <w:rPr>
          <w:rFonts w:ascii="Times New Roman" w:hAnsi="Times New Roman" w:cs="Times New Roman"/>
        </w:rPr>
        <w:t xml:space="preserve"> vicino dove è cresciuta</w:t>
      </w:r>
      <w:r w:rsidR="00882DF9">
        <w:rPr>
          <w:rFonts w:ascii="Times New Roman" w:hAnsi="Times New Roman" w:cs="Times New Roman"/>
        </w:rPr>
        <w:t xml:space="preserve">, insieme al paese di sua madre, </w:t>
      </w:r>
      <w:r w:rsidR="00882DF9" w:rsidRPr="00466B50">
        <w:rPr>
          <w:rFonts w:ascii="Times New Roman" w:hAnsi="Times New Roman" w:cs="Times New Roman"/>
        </w:rPr>
        <w:t>Villafranca Piemonte</w:t>
      </w:r>
      <w:r w:rsidR="00882DF9">
        <w:rPr>
          <w:rFonts w:ascii="Times New Roman" w:hAnsi="Times New Roman" w:cs="Times New Roman"/>
        </w:rPr>
        <w:t xml:space="preserve">. </w:t>
      </w:r>
      <w:r w:rsidR="008E5734" w:rsidRPr="004547FD">
        <w:rPr>
          <w:rFonts w:ascii="Times New Roman" w:hAnsi="Times New Roman" w:cs="Times New Roman"/>
          <w:b/>
          <w:bCs/>
        </w:rPr>
        <w:t>Bi</w:t>
      </w:r>
      <w:r w:rsidR="00600294" w:rsidRPr="004547FD">
        <w:rPr>
          <w:rFonts w:ascii="Times New Roman" w:hAnsi="Times New Roman" w:cs="Times New Roman"/>
          <w:b/>
          <w:bCs/>
        </w:rPr>
        <w:t>a</w:t>
      </w:r>
      <w:r w:rsidR="008E5734" w:rsidRPr="004547FD">
        <w:rPr>
          <w:rFonts w:ascii="Times New Roman" w:hAnsi="Times New Roman" w:cs="Times New Roman"/>
          <w:b/>
          <w:bCs/>
        </w:rPr>
        <w:t>nca Pitzorno</w:t>
      </w:r>
      <w:r w:rsidR="008E5734">
        <w:rPr>
          <w:rFonts w:ascii="Times New Roman" w:hAnsi="Times New Roman" w:cs="Times New Roman"/>
        </w:rPr>
        <w:t xml:space="preserve">, invece, </w:t>
      </w:r>
      <w:r w:rsidR="006021BB">
        <w:rPr>
          <w:rFonts w:ascii="Times New Roman" w:hAnsi="Times New Roman" w:cs="Times New Roman"/>
        </w:rPr>
        <w:t>non ritrova l’identità originaria de</w:t>
      </w:r>
      <w:r w:rsidR="008E5734">
        <w:rPr>
          <w:rFonts w:ascii="Times New Roman" w:hAnsi="Times New Roman" w:cs="Times New Roman"/>
        </w:rPr>
        <w:t xml:space="preserve">l luogo amato </w:t>
      </w:r>
      <w:r w:rsidR="00C65C86">
        <w:rPr>
          <w:rFonts w:ascii="Times New Roman" w:hAnsi="Times New Roman" w:cs="Times New Roman"/>
        </w:rPr>
        <w:t>d</w:t>
      </w:r>
      <w:r w:rsidR="008E5734">
        <w:rPr>
          <w:rFonts w:ascii="Times New Roman" w:hAnsi="Times New Roman" w:cs="Times New Roman"/>
        </w:rPr>
        <w:t xml:space="preserve">ella sua infanzia, Stintino, </w:t>
      </w:r>
      <w:r w:rsidR="00155FBA">
        <w:rPr>
          <w:rFonts w:ascii="Times New Roman" w:hAnsi="Times New Roman" w:cs="Times New Roman"/>
        </w:rPr>
        <w:t>e ora invece ama</w:t>
      </w:r>
      <w:r w:rsidR="00F30B56">
        <w:rPr>
          <w:rFonts w:ascii="Times New Roman" w:hAnsi="Times New Roman" w:cs="Times New Roman"/>
        </w:rPr>
        <w:t xml:space="preserve"> perdersi nel</w:t>
      </w:r>
      <w:r w:rsidR="00155FBA">
        <w:rPr>
          <w:rFonts w:ascii="Times New Roman" w:hAnsi="Times New Roman" w:cs="Times New Roman"/>
        </w:rPr>
        <w:t xml:space="preserve">la </w:t>
      </w:r>
      <w:r w:rsidR="00E03237" w:rsidRPr="004547FD">
        <w:rPr>
          <w:rFonts w:ascii="Times New Roman" w:hAnsi="Times New Roman" w:cs="Times New Roman"/>
          <w:b/>
          <w:bCs/>
        </w:rPr>
        <w:t>campagna sarda</w:t>
      </w:r>
      <w:r w:rsidR="00B37C08">
        <w:rPr>
          <w:rFonts w:ascii="Times New Roman" w:hAnsi="Times New Roman" w:cs="Times New Roman"/>
        </w:rPr>
        <w:t xml:space="preserve">, </w:t>
      </w:r>
      <w:r w:rsidR="00E03237">
        <w:rPr>
          <w:rFonts w:ascii="Times New Roman" w:hAnsi="Times New Roman" w:cs="Times New Roman"/>
        </w:rPr>
        <w:t>c</w:t>
      </w:r>
      <w:r w:rsidR="00B37C08">
        <w:rPr>
          <w:rFonts w:ascii="Times New Roman" w:hAnsi="Times New Roman" w:cs="Times New Roman"/>
        </w:rPr>
        <w:t>on il suo “</w:t>
      </w:r>
      <w:r w:rsidR="00E03237">
        <w:rPr>
          <w:rFonts w:ascii="Times New Roman" w:hAnsi="Times New Roman" w:cs="Times New Roman"/>
        </w:rPr>
        <w:t>azzurro color di lontananza</w:t>
      </w:r>
      <w:r w:rsidR="00B37C08">
        <w:rPr>
          <w:rFonts w:ascii="Times New Roman" w:hAnsi="Times New Roman" w:cs="Times New Roman"/>
        </w:rPr>
        <w:t>”.</w:t>
      </w:r>
    </w:p>
    <w:p w14:paraId="63336B3D" w14:textId="44D46725" w:rsidR="00A14B2A" w:rsidRDefault="0035018B" w:rsidP="00466B50">
      <w:pPr>
        <w:spacing w:line="240" w:lineRule="auto"/>
        <w:jc w:val="both"/>
        <w:rPr>
          <w:rFonts w:ascii="Times New Roman" w:eastAsia="Spectral" w:hAnsi="Times New Roman" w:cs="Times New Roman"/>
        </w:rPr>
      </w:pPr>
      <w:r w:rsidRPr="00466B50">
        <w:rPr>
          <w:rFonts w:ascii="Times New Roman" w:eastAsia="Spectral" w:hAnsi="Times New Roman" w:cs="Times New Roman"/>
          <w:b/>
          <w:bCs/>
          <w:i/>
          <w:iCs/>
        </w:rPr>
        <w:lastRenderedPageBreak/>
        <w:t>I luoghi che leggiamo</w:t>
      </w:r>
      <w:r w:rsidRPr="00466B50">
        <w:rPr>
          <w:rFonts w:ascii="Times New Roman" w:eastAsia="Spectral" w:hAnsi="Times New Roman" w:cs="Times New Roman"/>
        </w:rPr>
        <w:t xml:space="preserve"> è il nuovo video podcast italiano per gli amanti della letteratura</w:t>
      </w:r>
      <w:r w:rsidR="0077056B">
        <w:rPr>
          <w:rFonts w:ascii="Times New Roman" w:eastAsia="Spectral" w:hAnsi="Times New Roman" w:cs="Times New Roman"/>
        </w:rPr>
        <w:t>, dove scoprire</w:t>
      </w:r>
      <w:r w:rsidR="00304148">
        <w:rPr>
          <w:rFonts w:ascii="Times New Roman" w:eastAsia="Spectral" w:hAnsi="Times New Roman" w:cs="Times New Roman"/>
        </w:rPr>
        <w:t>, e</w:t>
      </w:r>
      <w:r w:rsidR="0077056B">
        <w:rPr>
          <w:rFonts w:ascii="Times New Roman" w:eastAsia="Spectral" w:hAnsi="Times New Roman" w:cs="Times New Roman"/>
        </w:rPr>
        <w:t xml:space="preserve"> </w:t>
      </w:r>
      <w:r w:rsidR="00304148" w:rsidRPr="00304148">
        <w:rPr>
          <w:rFonts w:ascii="Times New Roman" w:eastAsia="Spectral" w:hAnsi="Times New Roman" w:cs="Times New Roman"/>
        </w:rPr>
        <w:t xml:space="preserve">riscoprire, i luoghi dell’Italia </w:t>
      </w:r>
      <w:r w:rsidRPr="00466B50">
        <w:rPr>
          <w:rFonts w:ascii="Times New Roman" w:eastAsia="Spectral" w:hAnsi="Times New Roman" w:cs="Times New Roman"/>
        </w:rPr>
        <w:t>che la ispirano</w:t>
      </w:r>
      <w:r w:rsidR="0077056B">
        <w:rPr>
          <w:rFonts w:ascii="Times New Roman" w:eastAsia="Spectral" w:hAnsi="Times New Roman" w:cs="Times New Roman"/>
        </w:rPr>
        <w:t xml:space="preserve"> e </w:t>
      </w:r>
      <w:r w:rsidRPr="00466B50">
        <w:rPr>
          <w:rFonts w:ascii="Times New Roman" w:eastAsia="Spectral" w:hAnsi="Times New Roman" w:cs="Times New Roman"/>
        </w:rPr>
        <w:t>le città in cui gli autori hanno scelto di far vivere i loro personaggi, indirizzi che cambiano il corso degli eventi, angoli d’Italia che uniscono scrittori e lettori in modo indissolubile: luoghi in cui la memoria si fa letteratura, che prend</w:t>
      </w:r>
      <w:r w:rsidR="0077056B">
        <w:rPr>
          <w:rFonts w:ascii="Times New Roman" w:eastAsia="Spectral" w:hAnsi="Times New Roman" w:cs="Times New Roman"/>
        </w:rPr>
        <w:t>ono</w:t>
      </w:r>
      <w:r w:rsidRPr="00466B50">
        <w:rPr>
          <w:rFonts w:ascii="Times New Roman" w:eastAsia="Spectral" w:hAnsi="Times New Roman" w:cs="Times New Roman"/>
        </w:rPr>
        <w:t xml:space="preserve"> vita in dieci interviste in cui Marta Stella port</w:t>
      </w:r>
      <w:r w:rsidR="0077056B">
        <w:rPr>
          <w:rFonts w:ascii="Times New Roman" w:eastAsia="Spectral" w:hAnsi="Times New Roman" w:cs="Times New Roman"/>
        </w:rPr>
        <w:t>a</w:t>
      </w:r>
      <w:r w:rsidRPr="00466B50">
        <w:rPr>
          <w:rFonts w:ascii="Times New Roman" w:eastAsia="Spectral" w:hAnsi="Times New Roman" w:cs="Times New Roman"/>
        </w:rPr>
        <w:t xml:space="preserve"> gli ascoltatori in un vero e proprio viaggio immersivo nelle parole, pagina dopo pagina</w:t>
      </w:r>
      <w:r w:rsidR="00C80604">
        <w:rPr>
          <w:rFonts w:ascii="Times New Roman" w:eastAsia="Spectral" w:hAnsi="Times New Roman" w:cs="Times New Roman"/>
        </w:rPr>
        <w:t>,</w:t>
      </w:r>
      <w:r w:rsidRPr="00466B50">
        <w:rPr>
          <w:rFonts w:ascii="Times New Roman" w:eastAsia="Spectral" w:hAnsi="Times New Roman" w:cs="Times New Roman"/>
        </w:rPr>
        <w:t xml:space="preserve"> </w:t>
      </w:r>
      <w:r w:rsidR="00C80604">
        <w:rPr>
          <w:rStyle w:val="Enfasicorsivo"/>
          <w:rFonts w:ascii="Times New Roman" w:hAnsi="Times New Roman" w:cs="Times New Roman"/>
          <w:i w:val="0"/>
          <w:iCs w:val="0"/>
        </w:rPr>
        <w:t>in un</w:t>
      </w:r>
      <w:r w:rsidR="00C80604" w:rsidRPr="00466B50">
        <w:rPr>
          <w:rStyle w:val="Enfasicorsivo"/>
          <w:rFonts w:ascii="Times New Roman" w:hAnsi="Times New Roman" w:cs="Times New Roman"/>
          <w:i w:val="0"/>
          <w:iCs w:val="0"/>
        </w:rPr>
        <w:t xml:space="preserve"> </w:t>
      </w:r>
      <w:r w:rsidR="00C80604">
        <w:rPr>
          <w:rStyle w:val="Enfasicorsivo"/>
          <w:rFonts w:ascii="Times New Roman" w:hAnsi="Times New Roman" w:cs="Times New Roman"/>
          <w:i w:val="0"/>
          <w:iCs w:val="0"/>
        </w:rPr>
        <w:t>racconto</w:t>
      </w:r>
      <w:r w:rsidR="00C80604">
        <w:rPr>
          <w:rFonts w:ascii="Times New Roman" w:eastAsia="Spectral" w:hAnsi="Times New Roman" w:cs="Times New Roman"/>
        </w:rPr>
        <w:t xml:space="preserve"> evocativo e allo stesso tempo concreto e tangibile.</w:t>
      </w:r>
      <w:r w:rsidR="00DD1964" w:rsidRPr="00DD1964">
        <w:rPr>
          <w:rFonts w:eastAsia="Spectral"/>
        </w:rPr>
        <w:t xml:space="preserve"> </w:t>
      </w:r>
    </w:p>
    <w:p w14:paraId="5E81FB0D" w14:textId="77777777" w:rsidR="00894CE7" w:rsidRPr="00AE0C6A" w:rsidRDefault="00894CE7" w:rsidP="00466B50">
      <w:pPr>
        <w:spacing w:line="240" w:lineRule="auto"/>
        <w:jc w:val="both"/>
        <w:rPr>
          <w:rFonts w:ascii="Times New Roman" w:eastAsia="Spectral" w:hAnsi="Times New Roman" w:cs="Times New Roman"/>
          <w:sz w:val="16"/>
          <w:szCs w:val="16"/>
        </w:rPr>
      </w:pPr>
    </w:p>
    <w:p w14:paraId="178FB913" w14:textId="5886B001" w:rsidR="001E1FEC" w:rsidRDefault="00B53949" w:rsidP="00FC087D">
      <w:pPr>
        <w:spacing w:line="240" w:lineRule="auto"/>
        <w:jc w:val="both"/>
        <w:rPr>
          <w:rFonts w:ascii="Times New Roman" w:eastAsia="Spectral" w:hAnsi="Times New Roman" w:cs="Times New Roman"/>
        </w:rPr>
      </w:pPr>
      <w:r w:rsidRPr="00794B6A">
        <w:rPr>
          <w:rFonts w:ascii="Times New Roman" w:eastAsia="Spectral" w:hAnsi="Times New Roman" w:cs="Times New Roman"/>
          <w:b/>
          <w:bCs/>
        </w:rPr>
        <w:t>I primi 3</w:t>
      </w:r>
      <w:r w:rsidR="00ED25A6" w:rsidRPr="00794B6A">
        <w:rPr>
          <w:rFonts w:ascii="Times New Roman" w:eastAsia="Spectral" w:hAnsi="Times New Roman" w:cs="Times New Roman"/>
          <w:b/>
          <w:bCs/>
        </w:rPr>
        <w:t xml:space="preserve"> episodi</w:t>
      </w:r>
      <w:r w:rsidR="00ED25A6">
        <w:rPr>
          <w:rFonts w:ascii="Times New Roman" w:eastAsia="Spectral" w:hAnsi="Times New Roman" w:cs="Times New Roman"/>
        </w:rPr>
        <w:t xml:space="preserve"> </w:t>
      </w:r>
      <w:r>
        <w:rPr>
          <w:rFonts w:ascii="Times New Roman" w:eastAsia="Spectral" w:hAnsi="Times New Roman" w:cs="Times New Roman"/>
        </w:rPr>
        <w:t xml:space="preserve">de </w:t>
      </w:r>
      <w:r w:rsidRPr="00466B50">
        <w:rPr>
          <w:rFonts w:ascii="Times New Roman" w:eastAsia="Spectral" w:hAnsi="Times New Roman" w:cs="Times New Roman"/>
          <w:b/>
          <w:bCs/>
          <w:i/>
          <w:iCs/>
        </w:rPr>
        <w:t>I luoghi che leggiamo</w:t>
      </w:r>
      <w:r w:rsidRPr="00466B50">
        <w:rPr>
          <w:rFonts w:ascii="Times New Roman" w:eastAsia="Spectral" w:hAnsi="Times New Roman" w:cs="Times New Roman"/>
        </w:rPr>
        <w:t xml:space="preserve"> </w:t>
      </w:r>
      <w:r w:rsidR="00ED25A6">
        <w:rPr>
          <w:rFonts w:ascii="Times New Roman" w:eastAsia="Spectral" w:hAnsi="Times New Roman" w:cs="Times New Roman"/>
        </w:rPr>
        <w:t xml:space="preserve">con </w:t>
      </w:r>
      <w:r w:rsidR="00ED25A6" w:rsidRPr="00466B50">
        <w:rPr>
          <w:rFonts w:ascii="Times New Roman" w:eastAsia="Spectral" w:hAnsi="Times New Roman" w:cs="Times New Roman"/>
        </w:rPr>
        <w:t>Daria Bignardi, Donatella Di Pietrantonio e Melania Mazzucco</w:t>
      </w:r>
      <w:r>
        <w:rPr>
          <w:rFonts w:ascii="Times New Roman" w:eastAsia="Spectral" w:hAnsi="Times New Roman" w:cs="Times New Roman"/>
        </w:rPr>
        <w:t xml:space="preserve"> sono</w:t>
      </w:r>
      <w:r w:rsidR="00ED25A6">
        <w:rPr>
          <w:rFonts w:ascii="Times New Roman" w:eastAsia="Spectral" w:hAnsi="Times New Roman" w:cs="Times New Roman"/>
        </w:rPr>
        <w:t xml:space="preserve"> </w:t>
      </w:r>
      <w:r w:rsidR="00ED25A6" w:rsidRPr="00794B6A">
        <w:rPr>
          <w:rFonts w:ascii="Times New Roman" w:eastAsia="Spectral" w:hAnsi="Times New Roman" w:cs="Times New Roman"/>
        </w:rPr>
        <w:t>online</w:t>
      </w:r>
      <w:r w:rsidR="00520C0D" w:rsidRPr="00794B6A">
        <w:rPr>
          <w:rFonts w:ascii="Times New Roman" w:eastAsia="Spectral" w:hAnsi="Times New Roman" w:cs="Times New Roman"/>
        </w:rPr>
        <w:t xml:space="preserve"> </w:t>
      </w:r>
      <w:r w:rsidRPr="00794B6A">
        <w:rPr>
          <w:rFonts w:ascii="Times New Roman" w:eastAsia="Spectral" w:hAnsi="Times New Roman" w:cs="Times New Roman"/>
        </w:rPr>
        <w:t xml:space="preserve">da </w:t>
      </w:r>
      <w:r w:rsidR="00520C0D" w:rsidRPr="00794B6A">
        <w:rPr>
          <w:rFonts w:ascii="Times New Roman" w:eastAsia="Spectral" w:hAnsi="Times New Roman" w:cs="Times New Roman"/>
        </w:rPr>
        <w:t>martedì 12 maggio</w:t>
      </w:r>
      <w:r w:rsidR="00520C0D" w:rsidRPr="00466B50">
        <w:rPr>
          <w:rFonts w:ascii="Times New Roman" w:eastAsia="Spectral" w:hAnsi="Times New Roman" w:cs="Times New Roman"/>
        </w:rPr>
        <w:t xml:space="preserve">, giorno di lancio del XIII censimento de I Luoghi del Cuore; a seguire, </w:t>
      </w:r>
      <w:r w:rsidR="00466B50" w:rsidRPr="00466B50">
        <w:rPr>
          <w:rFonts w:ascii="Times New Roman" w:eastAsia="Spectral" w:hAnsi="Times New Roman" w:cs="Times New Roman"/>
        </w:rPr>
        <w:t xml:space="preserve">gli altri episodi </w:t>
      </w:r>
      <w:r w:rsidR="00ED25A6">
        <w:rPr>
          <w:rFonts w:ascii="Times New Roman" w:eastAsia="Spectral" w:hAnsi="Times New Roman" w:cs="Times New Roman"/>
        </w:rPr>
        <w:t>saranno caricati</w:t>
      </w:r>
      <w:r w:rsidR="00466B50" w:rsidRPr="00466B50">
        <w:rPr>
          <w:rFonts w:ascii="Times New Roman" w:eastAsia="Spectral" w:hAnsi="Times New Roman" w:cs="Times New Roman"/>
        </w:rPr>
        <w:t xml:space="preserve"> </w:t>
      </w:r>
      <w:r w:rsidR="00520C0D" w:rsidRPr="00466B50">
        <w:rPr>
          <w:rFonts w:ascii="Times New Roman" w:eastAsia="Spectral" w:hAnsi="Times New Roman" w:cs="Times New Roman"/>
        </w:rPr>
        <w:t>a cadenza ciclica di circa 2 settimane.</w:t>
      </w:r>
    </w:p>
    <w:p w14:paraId="5021FC37" w14:textId="77777777" w:rsidR="00566D49" w:rsidRPr="00AE0C6A" w:rsidRDefault="00566D49" w:rsidP="00FC087D">
      <w:pPr>
        <w:spacing w:line="240" w:lineRule="auto"/>
        <w:jc w:val="both"/>
        <w:rPr>
          <w:rFonts w:ascii="Times New Roman" w:eastAsia="Spectral" w:hAnsi="Times New Roman" w:cs="Times New Roman"/>
          <w:sz w:val="16"/>
          <w:szCs w:val="16"/>
        </w:rPr>
      </w:pPr>
    </w:p>
    <w:p w14:paraId="431B3D3A" w14:textId="26B029A2" w:rsidR="00BF5177" w:rsidRPr="00166B74" w:rsidRDefault="00566D49" w:rsidP="004B589E">
      <w:pPr>
        <w:spacing w:line="240" w:lineRule="auto"/>
        <w:jc w:val="both"/>
        <w:rPr>
          <w:rFonts w:ascii="Times New Roman" w:eastAsia="Spectral" w:hAnsi="Times New Roman" w:cs="Times New Roman"/>
          <w:sz w:val="20"/>
          <w:szCs w:val="20"/>
        </w:rPr>
      </w:pPr>
      <w:r w:rsidRPr="00166B74">
        <w:rPr>
          <w:rFonts w:ascii="Times New Roman" w:eastAsia="Spectral" w:hAnsi="Times New Roman" w:cs="Times New Roman"/>
          <w:b/>
          <w:bCs/>
          <w:i/>
          <w:iCs/>
          <w:sz w:val="20"/>
          <w:szCs w:val="20"/>
        </w:rPr>
        <w:t>I luoghi che leggiamo</w:t>
      </w:r>
      <w:r w:rsidRPr="00166B74">
        <w:rPr>
          <w:rFonts w:ascii="Times New Roman" w:eastAsia="Spectral" w:hAnsi="Times New Roman" w:cs="Times New Roman"/>
          <w:sz w:val="20"/>
          <w:szCs w:val="20"/>
        </w:rPr>
        <w:t xml:space="preserve"> </w:t>
      </w:r>
      <w:r w:rsidR="008E6FFC" w:rsidRPr="00166B74">
        <w:rPr>
          <w:rFonts w:ascii="Times New Roman" w:eastAsia="Spectral" w:hAnsi="Times New Roman" w:cs="Times New Roman"/>
          <w:sz w:val="20"/>
          <w:szCs w:val="20"/>
        </w:rPr>
        <w:t xml:space="preserve">è </w:t>
      </w:r>
      <w:r w:rsidR="00AB4DF5">
        <w:rPr>
          <w:rFonts w:ascii="Times New Roman" w:eastAsia="Spectral" w:hAnsi="Times New Roman" w:cs="Times New Roman"/>
          <w:sz w:val="20"/>
          <w:szCs w:val="20"/>
        </w:rPr>
        <w:t>una produzione</w:t>
      </w:r>
      <w:r w:rsidR="008E6FFC" w:rsidRPr="00166B74">
        <w:rPr>
          <w:rFonts w:ascii="Times New Roman" w:eastAsia="Spectral" w:hAnsi="Times New Roman" w:cs="Times New Roman"/>
          <w:sz w:val="20"/>
          <w:szCs w:val="20"/>
        </w:rPr>
        <w:t xml:space="preserve"> </w:t>
      </w:r>
      <w:r w:rsidR="008E6FFC" w:rsidRPr="00166B74">
        <w:rPr>
          <w:rFonts w:ascii="Times New Roman" w:eastAsia="Spectral" w:hAnsi="Times New Roman" w:cs="Times New Roman"/>
          <w:sz w:val="20"/>
          <w:szCs w:val="20"/>
          <w:lang w:val="it-IT"/>
        </w:rPr>
        <w:t>FAI - Fondo per l'Ambiente Italiano</w:t>
      </w:r>
      <w:r w:rsidR="004B589E" w:rsidRPr="00166B74">
        <w:rPr>
          <w:rFonts w:ascii="Times New Roman" w:eastAsia="Spectral" w:hAnsi="Times New Roman" w:cs="Times New Roman"/>
          <w:sz w:val="20"/>
          <w:szCs w:val="20"/>
          <w:lang w:val="it-IT"/>
        </w:rPr>
        <w:t>, ideato e condotto da Marta Stella e</w:t>
      </w:r>
      <w:r w:rsidR="008E6FFC" w:rsidRPr="00166B74">
        <w:rPr>
          <w:rFonts w:ascii="Times New Roman" w:eastAsia="Spectral" w:hAnsi="Times New Roman" w:cs="Times New Roman"/>
          <w:sz w:val="20"/>
          <w:szCs w:val="20"/>
        </w:rPr>
        <w:t xml:space="preserve"> </w:t>
      </w:r>
      <w:r w:rsidRPr="00166B74">
        <w:rPr>
          <w:rFonts w:ascii="Times New Roman" w:eastAsia="Spectral" w:hAnsi="Times New Roman" w:cs="Times New Roman"/>
          <w:sz w:val="20"/>
          <w:szCs w:val="20"/>
        </w:rPr>
        <w:t xml:space="preserve">realizzato </w:t>
      </w:r>
      <w:r w:rsidR="004B589E" w:rsidRPr="00166B74">
        <w:rPr>
          <w:rFonts w:ascii="Times New Roman" w:eastAsia="Spectral" w:hAnsi="Times New Roman" w:cs="Times New Roman"/>
          <w:sz w:val="20"/>
          <w:szCs w:val="20"/>
          <w:lang w:val="it-IT"/>
        </w:rPr>
        <w:t xml:space="preserve">in collaborazione con gli studenti dell’Università </w:t>
      </w:r>
      <w:r w:rsidRPr="00166B74">
        <w:rPr>
          <w:rFonts w:ascii="Times New Roman" w:eastAsia="Spectral" w:hAnsi="Times New Roman" w:cs="Times New Roman"/>
          <w:sz w:val="20"/>
          <w:szCs w:val="20"/>
        </w:rPr>
        <w:t>IULM</w:t>
      </w:r>
      <w:r w:rsidR="004B589E" w:rsidRPr="00166B74">
        <w:rPr>
          <w:rFonts w:ascii="Times New Roman" w:eastAsia="Spectral" w:hAnsi="Times New Roman" w:cs="Times New Roman"/>
          <w:sz w:val="20"/>
          <w:szCs w:val="20"/>
        </w:rPr>
        <w:t xml:space="preserve"> - </w:t>
      </w:r>
      <w:r w:rsidRPr="00166B74">
        <w:rPr>
          <w:rFonts w:ascii="Times New Roman" w:eastAsia="Spectral" w:hAnsi="Times New Roman" w:cs="Times New Roman"/>
          <w:sz w:val="20"/>
          <w:szCs w:val="20"/>
        </w:rPr>
        <w:t>Beatrice Cino, Beatrice Corsi, Alessandra Legittimo, Lorenzo Scibilia</w:t>
      </w:r>
      <w:r w:rsidR="00B04F12">
        <w:rPr>
          <w:rFonts w:ascii="Times New Roman" w:eastAsia="Spectral" w:hAnsi="Times New Roman" w:cs="Times New Roman"/>
          <w:sz w:val="20"/>
          <w:szCs w:val="20"/>
        </w:rPr>
        <w:t xml:space="preserve">, </w:t>
      </w:r>
      <w:r w:rsidR="00B04F12" w:rsidRPr="00B04F12">
        <w:rPr>
          <w:rFonts w:ascii="Times New Roman" w:eastAsia="Spectral" w:hAnsi="Times New Roman" w:cs="Times New Roman"/>
          <w:sz w:val="20"/>
          <w:szCs w:val="20"/>
        </w:rPr>
        <w:t>coordinati dalla prof. Beatrice Scapini Borromeo</w:t>
      </w:r>
      <w:r w:rsidR="00B04F12" w:rsidRPr="00166B74">
        <w:rPr>
          <w:rFonts w:ascii="Times New Roman" w:eastAsia="Spectral" w:hAnsi="Times New Roman" w:cs="Times New Roman"/>
          <w:sz w:val="20"/>
          <w:szCs w:val="20"/>
        </w:rPr>
        <w:t>.</w:t>
      </w:r>
    </w:p>
    <w:p w14:paraId="606DA332" w14:textId="77777777" w:rsidR="00BA036D" w:rsidRDefault="00BA036D" w:rsidP="00466B50">
      <w:pPr>
        <w:shd w:val="clear" w:color="auto" w:fill="FFFFFF"/>
        <w:spacing w:line="240" w:lineRule="auto"/>
        <w:jc w:val="both"/>
        <w:rPr>
          <w:rFonts w:ascii="Times New Roman" w:eastAsia="Spectral" w:hAnsi="Times New Roman" w:cs="Times New Roman"/>
        </w:rPr>
      </w:pPr>
    </w:p>
    <w:p w14:paraId="1F757FA0" w14:textId="77777777" w:rsidR="00BF5177" w:rsidRPr="007C0BE3" w:rsidRDefault="00BF5177" w:rsidP="00466B50">
      <w:pPr>
        <w:shd w:val="clear" w:color="auto" w:fill="FFFFFF"/>
        <w:spacing w:line="240" w:lineRule="auto"/>
        <w:jc w:val="both"/>
        <w:rPr>
          <w:rFonts w:ascii="Times New Roman" w:eastAsia="Spectral" w:hAnsi="Times New Roman" w:cs="Times New Roman"/>
          <w:sz w:val="20"/>
          <w:szCs w:val="20"/>
        </w:rPr>
      </w:pPr>
    </w:p>
    <w:p w14:paraId="1E45336B" w14:textId="77777777" w:rsidR="00466B50" w:rsidRPr="007C0BE3" w:rsidRDefault="00466B50" w:rsidP="00466B50">
      <w:pPr>
        <w:spacing w:line="240" w:lineRule="auto"/>
        <w:jc w:val="center"/>
        <w:rPr>
          <w:rFonts w:ascii="Times New Roman" w:eastAsia="Spectral" w:hAnsi="Times New Roman" w:cs="Times New Roman"/>
          <w:b/>
          <w:bCs/>
          <w:i/>
          <w:iCs/>
          <w:sz w:val="32"/>
          <w:szCs w:val="32"/>
        </w:rPr>
      </w:pPr>
      <w:r w:rsidRPr="007C0BE3">
        <w:rPr>
          <w:rFonts w:ascii="Times New Roman" w:eastAsia="Spectral" w:hAnsi="Times New Roman" w:cs="Times New Roman"/>
          <w:b/>
          <w:bCs/>
          <w:i/>
          <w:iCs/>
          <w:sz w:val="32"/>
          <w:szCs w:val="32"/>
        </w:rPr>
        <w:t>I luoghi che leggiamo</w:t>
      </w:r>
    </w:p>
    <w:p w14:paraId="077FB3FE" w14:textId="2DE180B0" w:rsidR="00466B50" w:rsidRPr="007C0BE3" w:rsidRDefault="00466B50" w:rsidP="00466B50">
      <w:pPr>
        <w:spacing w:line="240" w:lineRule="auto"/>
        <w:jc w:val="center"/>
        <w:rPr>
          <w:rFonts w:ascii="Times New Roman" w:eastAsia="Spectral" w:hAnsi="Times New Roman" w:cs="Times New Roman"/>
          <w:b/>
          <w:bCs/>
          <w:sz w:val="24"/>
          <w:szCs w:val="24"/>
        </w:rPr>
      </w:pPr>
      <w:r w:rsidRPr="007C0BE3">
        <w:rPr>
          <w:rFonts w:ascii="Times New Roman" w:eastAsia="Spectral" w:hAnsi="Times New Roman" w:cs="Times New Roman"/>
          <w:b/>
          <w:bCs/>
          <w:sz w:val="24"/>
          <w:szCs w:val="24"/>
        </w:rPr>
        <w:t xml:space="preserve">Riflessioni dei </w:t>
      </w:r>
      <w:r w:rsidR="005E57B8" w:rsidRPr="007C0BE3">
        <w:rPr>
          <w:rFonts w:ascii="Times New Roman" w:eastAsia="Spectral" w:hAnsi="Times New Roman" w:cs="Times New Roman"/>
          <w:b/>
          <w:bCs/>
          <w:sz w:val="24"/>
          <w:szCs w:val="24"/>
        </w:rPr>
        <w:t>3</w:t>
      </w:r>
      <w:r w:rsidRPr="007C0BE3">
        <w:rPr>
          <w:rFonts w:ascii="Times New Roman" w:eastAsia="Spectral" w:hAnsi="Times New Roman" w:cs="Times New Roman"/>
          <w:b/>
          <w:bCs/>
          <w:sz w:val="24"/>
          <w:szCs w:val="24"/>
        </w:rPr>
        <w:t xml:space="preserve"> autori</w:t>
      </w:r>
      <w:r w:rsidR="005E57B8" w:rsidRPr="007C0BE3">
        <w:rPr>
          <w:rFonts w:ascii="Times New Roman" w:eastAsia="Spectral" w:hAnsi="Times New Roman" w:cs="Times New Roman"/>
          <w:b/>
          <w:bCs/>
          <w:sz w:val="24"/>
          <w:szCs w:val="24"/>
        </w:rPr>
        <w:t xml:space="preserve"> già online</w:t>
      </w:r>
      <w:r w:rsidR="007C0BE3" w:rsidRPr="007C0BE3">
        <w:rPr>
          <w:rFonts w:ascii="Times New Roman" w:eastAsia="Spectral" w:hAnsi="Times New Roman" w:cs="Times New Roman"/>
          <w:b/>
          <w:bCs/>
          <w:sz w:val="24"/>
          <w:szCs w:val="24"/>
        </w:rPr>
        <w:t xml:space="preserve"> dal 12 maggio</w:t>
      </w:r>
      <w:r w:rsidRPr="007C0BE3">
        <w:rPr>
          <w:rFonts w:ascii="Times New Roman" w:eastAsia="Spectral" w:hAnsi="Times New Roman" w:cs="Times New Roman"/>
          <w:b/>
          <w:bCs/>
          <w:sz w:val="24"/>
          <w:szCs w:val="24"/>
        </w:rPr>
        <w:t xml:space="preserve"> sui </w:t>
      </w:r>
      <w:r w:rsidR="00283E48" w:rsidRPr="007C0BE3">
        <w:rPr>
          <w:rFonts w:ascii="Times New Roman" w:eastAsia="Spectral" w:hAnsi="Times New Roman" w:cs="Times New Roman"/>
          <w:b/>
          <w:bCs/>
          <w:sz w:val="24"/>
          <w:szCs w:val="24"/>
        </w:rPr>
        <w:t xml:space="preserve">loro </w:t>
      </w:r>
      <w:r w:rsidRPr="007C0BE3">
        <w:rPr>
          <w:rFonts w:ascii="Times New Roman" w:eastAsia="Spectral" w:hAnsi="Times New Roman" w:cs="Times New Roman"/>
          <w:b/>
          <w:bCs/>
          <w:sz w:val="24"/>
          <w:szCs w:val="24"/>
        </w:rPr>
        <w:t xml:space="preserve">luoghi </w:t>
      </w:r>
      <w:r w:rsidR="00283E48" w:rsidRPr="007C0BE3">
        <w:rPr>
          <w:rFonts w:ascii="Times New Roman" w:eastAsia="Spectral" w:hAnsi="Times New Roman" w:cs="Times New Roman"/>
          <w:b/>
          <w:bCs/>
          <w:sz w:val="24"/>
          <w:szCs w:val="24"/>
        </w:rPr>
        <w:t>del cuore</w:t>
      </w:r>
    </w:p>
    <w:p w14:paraId="1E102B2D" w14:textId="77777777" w:rsidR="00F31DA0" w:rsidRPr="00C743CC" w:rsidRDefault="00F31DA0" w:rsidP="00F31DA0">
      <w:pPr>
        <w:spacing w:line="240" w:lineRule="auto"/>
        <w:rPr>
          <w:rFonts w:ascii="Times New Roman" w:hAnsi="Times New Roman" w:cs="Times New Roman"/>
        </w:rPr>
      </w:pPr>
    </w:p>
    <w:p w14:paraId="6D552F9E" w14:textId="22C30A48" w:rsidR="00F31DA0" w:rsidRPr="00C743CC" w:rsidRDefault="00F31DA0" w:rsidP="00F31DA0">
      <w:pPr>
        <w:spacing w:line="240" w:lineRule="auto"/>
        <w:rPr>
          <w:rFonts w:ascii="Times New Roman" w:hAnsi="Times New Roman" w:cs="Times New Roman"/>
          <w:sz w:val="24"/>
          <w:szCs w:val="24"/>
        </w:rPr>
      </w:pPr>
      <w:r w:rsidRPr="00C743CC">
        <w:rPr>
          <w:rFonts w:ascii="Times New Roman" w:hAnsi="Times New Roman" w:cs="Times New Roman"/>
          <w:b/>
          <w:bCs/>
          <w:sz w:val="24"/>
          <w:szCs w:val="24"/>
        </w:rPr>
        <w:t>DARIA BIGNARDI</w:t>
      </w:r>
    </w:p>
    <w:p w14:paraId="7810AB2B" w14:textId="7564109C" w:rsidR="00F31DA0" w:rsidRPr="00466B50" w:rsidRDefault="00787A0D" w:rsidP="00F31DA0">
      <w:pPr>
        <w:spacing w:line="240" w:lineRule="auto"/>
        <w:jc w:val="both"/>
        <w:rPr>
          <w:rFonts w:ascii="Times New Roman" w:hAnsi="Times New Roman" w:cs="Times New Roman"/>
        </w:rPr>
      </w:pPr>
      <w:r>
        <w:rPr>
          <w:rFonts w:ascii="Times New Roman" w:hAnsi="Times New Roman" w:cs="Times New Roman"/>
        </w:rPr>
        <w:t>La giorna</w:t>
      </w:r>
      <w:r w:rsidR="00286529">
        <w:rPr>
          <w:rFonts w:ascii="Times New Roman" w:hAnsi="Times New Roman" w:cs="Times New Roman"/>
        </w:rPr>
        <w:t>lista e scrittrice</w:t>
      </w:r>
      <w:r w:rsidR="00B55647">
        <w:rPr>
          <w:rFonts w:ascii="Times New Roman" w:hAnsi="Times New Roman" w:cs="Times New Roman"/>
        </w:rPr>
        <w:t xml:space="preserve">, da tempo a Milano, </w:t>
      </w:r>
      <w:r w:rsidR="00F22AF1">
        <w:rPr>
          <w:rFonts w:ascii="Times New Roman" w:hAnsi="Times New Roman" w:cs="Times New Roman"/>
        </w:rPr>
        <w:t>ha riscoperto recentemente un legame affettivo con la sua città natale, Ferrara:</w:t>
      </w:r>
      <w:r w:rsidR="00286529">
        <w:rPr>
          <w:rFonts w:ascii="Times New Roman" w:hAnsi="Times New Roman" w:cs="Times New Roman"/>
        </w:rPr>
        <w:t xml:space="preserve"> </w:t>
      </w:r>
      <w:r w:rsidR="00F31DA0" w:rsidRPr="00466B50">
        <w:rPr>
          <w:rFonts w:ascii="Times New Roman" w:hAnsi="Times New Roman" w:cs="Times New Roman"/>
        </w:rPr>
        <w:t>“Uno non pensa mai di poter perdere i luoghi, sembrano sicuri e pensiamo che rimarranno per sempre, specie per noi che non viviamo in luoghi di guerra. Il terremoto in Emilia – o altri eventi cat</w:t>
      </w:r>
      <w:r w:rsidR="00333FDC">
        <w:rPr>
          <w:rFonts w:ascii="Times New Roman" w:hAnsi="Times New Roman" w:cs="Times New Roman"/>
        </w:rPr>
        <w:t>a</w:t>
      </w:r>
      <w:r w:rsidR="00F31DA0" w:rsidRPr="00466B50">
        <w:rPr>
          <w:rFonts w:ascii="Times New Roman" w:hAnsi="Times New Roman" w:cs="Times New Roman"/>
        </w:rPr>
        <w:t xml:space="preserve">strofici – ci fanno </w:t>
      </w:r>
      <w:r w:rsidR="001B6668">
        <w:rPr>
          <w:rFonts w:ascii="Times New Roman" w:hAnsi="Times New Roman" w:cs="Times New Roman"/>
        </w:rPr>
        <w:t xml:space="preserve">invece </w:t>
      </w:r>
      <w:r w:rsidR="00F31DA0" w:rsidRPr="00466B50">
        <w:rPr>
          <w:rFonts w:ascii="Times New Roman" w:hAnsi="Times New Roman" w:cs="Times New Roman"/>
        </w:rPr>
        <w:t>capire che si possono perdere anche i luoghi. A me è successo con Ferrara, che non è stata molto danneggiata dal terremoto</w:t>
      </w:r>
      <w:r w:rsidR="001B6668">
        <w:rPr>
          <w:rFonts w:ascii="Times New Roman" w:hAnsi="Times New Roman" w:cs="Times New Roman"/>
        </w:rPr>
        <w:t xml:space="preserve"> ma q</w:t>
      </w:r>
      <w:r w:rsidR="00F31DA0" w:rsidRPr="00466B50">
        <w:rPr>
          <w:rFonts w:ascii="Times New Roman" w:hAnsi="Times New Roman" w:cs="Times New Roman"/>
        </w:rPr>
        <w:t xml:space="preserve">uesto ha creato </w:t>
      </w:r>
      <w:r w:rsidR="001B6668">
        <w:rPr>
          <w:rFonts w:ascii="Times New Roman" w:hAnsi="Times New Roman" w:cs="Times New Roman"/>
        </w:rPr>
        <w:t>in me un</w:t>
      </w:r>
      <w:r w:rsidR="00F31DA0" w:rsidRPr="00466B50">
        <w:rPr>
          <w:rFonts w:ascii="Times New Roman" w:hAnsi="Times New Roman" w:cs="Times New Roman"/>
        </w:rPr>
        <w:t xml:space="preserve"> rinnamoramento per </w:t>
      </w:r>
      <w:r w:rsidR="001B6668">
        <w:rPr>
          <w:rFonts w:ascii="Times New Roman" w:hAnsi="Times New Roman" w:cs="Times New Roman"/>
        </w:rPr>
        <w:t>lei</w:t>
      </w:r>
      <w:r w:rsidR="00F31DA0" w:rsidRPr="00466B50">
        <w:rPr>
          <w:rFonts w:ascii="Times New Roman" w:hAnsi="Times New Roman" w:cs="Times New Roman"/>
        </w:rPr>
        <w:t>”.</w:t>
      </w:r>
      <w:r w:rsidR="00F22AF1">
        <w:rPr>
          <w:rFonts w:ascii="Times New Roman" w:hAnsi="Times New Roman" w:cs="Times New Roman"/>
        </w:rPr>
        <w:t xml:space="preserve"> </w:t>
      </w:r>
    </w:p>
    <w:p w14:paraId="32838AAE" w14:textId="2F0C0F06" w:rsidR="00F31DA0" w:rsidRDefault="003F56F8" w:rsidP="00F31DA0">
      <w:pPr>
        <w:spacing w:line="240" w:lineRule="auto"/>
        <w:jc w:val="both"/>
        <w:rPr>
          <w:rFonts w:ascii="Times New Roman" w:hAnsi="Times New Roman" w:cs="Times New Roman"/>
        </w:rPr>
      </w:pPr>
      <w:r>
        <w:rPr>
          <w:rFonts w:ascii="Times New Roman" w:hAnsi="Times New Roman" w:cs="Times New Roman"/>
        </w:rPr>
        <w:t xml:space="preserve">Il suo luogo del cuore è invece </w:t>
      </w:r>
      <w:r w:rsidR="00F31DA0" w:rsidRPr="00466B50">
        <w:rPr>
          <w:rFonts w:ascii="Times New Roman" w:hAnsi="Times New Roman" w:cs="Times New Roman"/>
        </w:rPr>
        <w:t xml:space="preserve">il Delta del Po, </w:t>
      </w:r>
      <w:r>
        <w:rPr>
          <w:rFonts w:ascii="Times New Roman" w:hAnsi="Times New Roman" w:cs="Times New Roman"/>
        </w:rPr>
        <w:t>“</w:t>
      </w:r>
      <w:r w:rsidR="00F31DA0" w:rsidRPr="00466B50">
        <w:rPr>
          <w:rFonts w:ascii="Times New Roman" w:hAnsi="Times New Roman" w:cs="Times New Roman"/>
        </w:rPr>
        <w:t xml:space="preserve">un posto magico; il fiume che si getta in mare, la fauna attorno al delta è magnifica, gli uccelli sono magnifici, l’atmosfera molto poco costruita, attorno ci sono le Valli di Comacchio, un altro posto meraviglioso… </w:t>
      </w:r>
      <w:r w:rsidR="001B6668">
        <w:rPr>
          <w:rFonts w:ascii="Times New Roman" w:hAnsi="Times New Roman" w:cs="Times New Roman"/>
        </w:rPr>
        <w:t>I</w:t>
      </w:r>
      <w:r w:rsidR="00F31DA0" w:rsidRPr="00466B50">
        <w:rPr>
          <w:rFonts w:ascii="Times New Roman" w:hAnsi="Times New Roman" w:cs="Times New Roman"/>
        </w:rPr>
        <w:t>o lì sento in qualche modo di avere delle radici”.</w:t>
      </w:r>
    </w:p>
    <w:p w14:paraId="7B6C0B00" w14:textId="77777777" w:rsidR="00F31DA0" w:rsidRPr="007C0BE3" w:rsidRDefault="00F31DA0" w:rsidP="00F31DA0">
      <w:pPr>
        <w:spacing w:line="240" w:lineRule="auto"/>
        <w:jc w:val="both"/>
        <w:rPr>
          <w:rFonts w:ascii="Times New Roman" w:hAnsi="Times New Roman" w:cs="Times New Roman"/>
          <w:sz w:val="20"/>
          <w:szCs w:val="20"/>
        </w:rPr>
      </w:pPr>
    </w:p>
    <w:p w14:paraId="7AEEFE60" w14:textId="77777777" w:rsidR="00F31DA0" w:rsidRPr="00F31DA0" w:rsidRDefault="00F31DA0" w:rsidP="00F31DA0">
      <w:pPr>
        <w:spacing w:line="240" w:lineRule="auto"/>
        <w:jc w:val="both"/>
        <w:rPr>
          <w:rFonts w:ascii="Times New Roman" w:hAnsi="Times New Roman" w:cs="Times New Roman"/>
          <w:b/>
          <w:bCs/>
          <w:sz w:val="24"/>
          <w:szCs w:val="24"/>
        </w:rPr>
      </w:pPr>
      <w:r w:rsidRPr="00C743CC">
        <w:rPr>
          <w:rFonts w:ascii="Times New Roman" w:hAnsi="Times New Roman" w:cs="Times New Roman"/>
          <w:b/>
          <w:bCs/>
          <w:sz w:val="24"/>
          <w:szCs w:val="24"/>
        </w:rPr>
        <w:t>DONATELLA DI PIETRANTONIO</w:t>
      </w:r>
    </w:p>
    <w:p w14:paraId="4F2A7D21" w14:textId="18A22190" w:rsidR="009661DE" w:rsidRDefault="002B6975" w:rsidP="00F31DA0">
      <w:pPr>
        <w:spacing w:line="240" w:lineRule="auto"/>
        <w:jc w:val="both"/>
        <w:rPr>
          <w:rFonts w:ascii="Times New Roman" w:hAnsi="Times New Roman" w:cs="Times New Roman"/>
        </w:rPr>
      </w:pPr>
      <w:r>
        <w:rPr>
          <w:rFonts w:ascii="Times New Roman" w:hAnsi="Times New Roman" w:cs="Times New Roman"/>
        </w:rPr>
        <w:t>Per la scrittrice Premio Strega</w:t>
      </w:r>
      <w:r w:rsidR="00DC6237">
        <w:rPr>
          <w:rFonts w:ascii="Times New Roman" w:hAnsi="Times New Roman" w:cs="Times New Roman"/>
        </w:rPr>
        <w:t xml:space="preserve"> 2024 e Premio Campiello 2017</w:t>
      </w:r>
      <w:r>
        <w:rPr>
          <w:rFonts w:ascii="Times New Roman" w:hAnsi="Times New Roman" w:cs="Times New Roman"/>
        </w:rPr>
        <w:t xml:space="preserve"> </w:t>
      </w:r>
      <w:r w:rsidR="00F4460D">
        <w:rPr>
          <w:rFonts w:ascii="Times New Roman" w:hAnsi="Times New Roman" w:cs="Times New Roman"/>
        </w:rPr>
        <w:t>la forza dei luoghi nei libri è tale da</w:t>
      </w:r>
      <w:r w:rsidR="009661DE">
        <w:rPr>
          <w:rFonts w:ascii="Times New Roman" w:hAnsi="Times New Roman" w:cs="Times New Roman"/>
        </w:rPr>
        <w:t xml:space="preserve"> </w:t>
      </w:r>
      <w:r w:rsidR="00F4460D">
        <w:rPr>
          <w:rFonts w:ascii="Times New Roman" w:hAnsi="Times New Roman" w:cs="Times New Roman"/>
        </w:rPr>
        <w:t>“</w:t>
      </w:r>
      <w:r w:rsidR="009661DE">
        <w:rPr>
          <w:rFonts w:ascii="Times New Roman" w:hAnsi="Times New Roman" w:cs="Times New Roman"/>
        </w:rPr>
        <w:t>trasforma</w:t>
      </w:r>
      <w:r w:rsidR="00F4460D">
        <w:rPr>
          <w:rFonts w:ascii="Times New Roman" w:hAnsi="Times New Roman" w:cs="Times New Roman"/>
        </w:rPr>
        <w:t>rli</w:t>
      </w:r>
      <w:r w:rsidR="009661DE">
        <w:rPr>
          <w:rFonts w:ascii="Times New Roman" w:hAnsi="Times New Roman" w:cs="Times New Roman"/>
        </w:rPr>
        <w:t xml:space="preserve"> da mere ambientazioni in protagonisti, al pari dei protagonisti umani; la co</w:t>
      </w:r>
      <w:r w:rsidR="00AA2874">
        <w:rPr>
          <w:rFonts w:ascii="Times New Roman" w:hAnsi="Times New Roman" w:cs="Times New Roman"/>
        </w:rPr>
        <w:t xml:space="preserve">nnessione </w:t>
      </w:r>
      <w:r w:rsidR="009661DE">
        <w:rPr>
          <w:rFonts w:ascii="Times New Roman" w:hAnsi="Times New Roman" w:cs="Times New Roman"/>
        </w:rPr>
        <w:t xml:space="preserve">profonda fra </w:t>
      </w:r>
      <w:r w:rsidR="00AA2874">
        <w:rPr>
          <w:rFonts w:ascii="Times New Roman" w:hAnsi="Times New Roman" w:cs="Times New Roman"/>
        </w:rPr>
        <w:t>personaggi e luoghi fa diventare i luoghi stessi protagonisti, si riflettono gli uni negli altri”.</w:t>
      </w:r>
    </w:p>
    <w:p w14:paraId="3DA1A0FC" w14:textId="0F4B33F1" w:rsidR="00F31DA0" w:rsidRDefault="003367E9" w:rsidP="00F31DA0">
      <w:pPr>
        <w:spacing w:line="240" w:lineRule="auto"/>
        <w:jc w:val="both"/>
        <w:rPr>
          <w:rFonts w:ascii="Times New Roman" w:hAnsi="Times New Roman" w:cs="Times New Roman"/>
        </w:rPr>
      </w:pPr>
      <w:r>
        <w:rPr>
          <w:rFonts w:ascii="Times New Roman" w:hAnsi="Times New Roman" w:cs="Times New Roman"/>
        </w:rPr>
        <w:t xml:space="preserve">Il suo luogo del cuore risiede nella città in cui abita, Penne, ed è </w:t>
      </w:r>
      <w:r w:rsidR="00F31DA0" w:rsidRPr="00466B50">
        <w:rPr>
          <w:rFonts w:ascii="Times New Roman" w:hAnsi="Times New Roman" w:cs="Times New Roman"/>
        </w:rPr>
        <w:t>la chiesa di Sant’Agostino</w:t>
      </w:r>
      <w:r w:rsidR="00FF1086">
        <w:rPr>
          <w:rFonts w:ascii="Times New Roman" w:hAnsi="Times New Roman" w:cs="Times New Roman"/>
        </w:rPr>
        <w:t>: “</w:t>
      </w:r>
      <w:r w:rsidR="00F31DA0" w:rsidRPr="00466B50">
        <w:rPr>
          <w:rFonts w:ascii="Times New Roman" w:hAnsi="Times New Roman" w:cs="Times New Roman"/>
        </w:rPr>
        <w:t>è una chiesa bellissima co</w:t>
      </w:r>
      <w:r w:rsidR="008A5F92">
        <w:rPr>
          <w:rFonts w:ascii="Times New Roman" w:hAnsi="Times New Roman" w:cs="Times New Roman"/>
        </w:rPr>
        <w:t>n</w:t>
      </w:r>
      <w:r w:rsidR="00F31DA0" w:rsidRPr="00466B50">
        <w:rPr>
          <w:rFonts w:ascii="Times New Roman" w:hAnsi="Times New Roman" w:cs="Times New Roman"/>
        </w:rPr>
        <w:t xml:space="preserve"> un’altra annessa, la Madonna della Cintura, che sta letteralmente crollando. Sono due chiese che non possono morire così. Peraltro all’interno ci sono affreschi pregevoli che credo siano abbastanza lordati dal guano dei piccioni che entrano liberamente dalle finestre rotte. Mi fa veramente male al cuore vederle andare a male così, vorrei salvarle”.</w:t>
      </w:r>
    </w:p>
    <w:p w14:paraId="1489A94E" w14:textId="77777777" w:rsidR="00FF1086" w:rsidRPr="007C0BE3" w:rsidRDefault="00FF1086" w:rsidP="00F31DA0">
      <w:pPr>
        <w:spacing w:line="240" w:lineRule="auto"/>
        <w:jc w:val="both"/>
        <w:rPr>
          <w:rFonts w:ascii="Times New Roman" w:hAnsi="Times New Roman" w:cs="Times New Roman"/>
          <w:sz w:val="20"/>
          <w:szCs w:val="20"/>
        </w:rPr>
      </w:pPr>
    </w:p>
    <w:p w14:paraId="4E4E659D" w14:textId="77777777" w:rsidR="00822860" w:rsidRPr="007C1D91" w:rsidRDefault="00466B50" w:rsidP="00F31DA0">
      <w:pPr>
        <w:spacing w:line="240" w:lineRule="auto"/>
        <w:jc w:val="both"/>
        <w:rPr>
          <w:rFonts w:ascii="Times New Roman" w:hAnsi="Times New Roman" w:cs="Times New Roman"/>
          <w:sz w:val="24"/>
          <w:szCs w:val="24"/>
        </w:rPr>
      </w:pPr>
      <w:r w:rsidRPr="00C743CC">
        <w:rPr>
          <w:rFonts w:ascii="Times New Roman" w:hAnsi="Times New Roman" w:cs="Times New Roman"/>
          <w:b/>
          <w:bCs/>
          <w:sz w:val="24"/>
          <w:szCs w:val="24"/>
        </w:rPr>
        <w:t>MELANIA MAZZUCCO</w:t>
      </w:r>
    </w:p>
    <w:p w14:paraId="08D7FF19" w14:textId="0F8CF1CD" w:rsidR="00466B50" w:rsidRPr="00C743CC" w:rsidRDefault="009454FE" w:rsidP="00D60D08">
      <w:pPr>
        <w:spacing w:line="240" w:lineRule="auto"/>
        <w:jc w:val="both"/>
        <w:rPr>
          <w:rFonts w:ascii="Times New Roman" w:hAnsi="Times New Roman" w:cs="Times New Roman"/>
        </w:rPr>
      </w:pPr>
      <w:r>
        <w:rPr>
          <w:rFonts w:ascii="Times New Roman" w:hAnsi="Times New Roman" w:cs="Times New Roman"/>
        </w:rPr>
        <w:t>La scrittrice e drammaturga romana</w:t>
      </w:r>
      <w:r w:rsidR="00476E6E">
        <w:rPr>
          <w:rFonts w:ascii="Times New Roman" w:hAnsi="Times New Roman" w:cs="Times New Roman"/>
        </w:rPr>
        <w:t xml:space="preserve"> </w:t>
      </w:r>
      <w:r w:rsidR="00476E6E" w:rsidRPr="00476E6E">
        <w:rPr>
          <w:rFonts w:ascii="Times New Roman" w:hAnsi="Times New Roman" w:cs="Times New Roman"/>
          <w:lang w:val="it-IT"/>
        </w:rPr>
        <w:t xml:space="preserve">Premio Strega 2003 </w:t>
      </w:r>
      <w:r>
        <w:rPr>
          <w:rFonts w:ascii="Times New Roman" w:hAnsi="Times New Roman" w:cs="Times New Roman"/>
        </w:rPr>
        <w:t xml:space="preserve">ha nel cuore tre luoghi: </w:t>
      </w:r>
      <w:r w:rsidR="00466B50" w:rsidRPr="00466B50">
        <w:rPr>
          <w:rFonts w:ascii="Times New Roman" w:hAnsi="Times New Roman" w:cs="Times New Roman"/>
        </w:rPr>
        <w:t>“</w:t>
      </w:r>
      <w:r>
        <w:rPr>
          <w:rFonts w:ascii="Times New Roman" w:hAnsi="Times New Roman" w:cs="Times New Roman"/>
        </w:rPr>
        <w:t>I</w:t>
      </w:r>
      <w:r w:rsidR="00466B50" w:rsidRPr="00466B50">
        <w:rPr>
          <w:rFonts w:ascii="Times New Roman" w:hAnsi="Times New Roman" w:cs="Times New Roman"/>
        </w:rPr>
        <w:t>l primo è l’isola di Poveglia; vivendo a Venezia ho vissuto anche le sue isole, in buona parte inaccessibili</w:t>
      </w:r>
      <w:r w:rsidR="000D10C8">
        <w:rPr>
          <w:rFonts w:ascii="Times New Roman" w:hAnsi="Times New Roman" w:cs="Times New Roman"/>
        </w:rPr>
        <w:t>;</w:t>
      </w:r>
      <w:r w:rsidR="00466B50" w:rsidRPr="00466B50">
        <w:rPr>
          <w:rFonts w:ascii="Times New Roman" w:hAnsi="Times New Roman" w:cs="Times New Roman"/>
        </w:rPr>
        <w:t xml:space="preserve"> </w:t>
      </w:r>
      <w:r w:rsidR="00BE7C5F">
        <w:rPr>
          <w:rFonts w:ascii="Times New Roman" w:hAnsi="Times New Roman" w:cs="Times New Roman"/>
        </w:rPr>
        <w:t xml:space="preserve">le chiese </w:t>
      </w:r>
      <w:r w:rsidR="00466B50" w:rsidRPr="00466B50">
        <w:rPr>
          <w:rFonts w:ascii="Times New Roman" w:hAnsi="Times New Roman" w:cs="Times New Roman"/>
        </w:rPr>
        <w:t>stanno cadendo a pezzi e lì c</w:t>
      </w:r>
      <w:r w:rsidR="00BE7C5F">
        <w:rPr>
          <w:rFonts w:ascii="Times New Roman" w:hAnsi="Times New Roman" w:cs="Times New Roman"/>
        </w:rPr>
        <w:t>e n’è una</w:t>
      </w:r>
      <w:r w:rsidR="00466B50" w:rsidRPr="00466B50">
        <w:rPr>
          <w:rFonts w:ascii="Times New Roman" w:hAnsi="Times New Roman" w:cs="Times New Roman"/>
        </w:rPr>
        <w:t xml:space="preserve"> bellissima, dipinta </w:t>
      </w:r>
      <w:r w:rsidR="00D60D08">
        <w:rPr>
          <w:rFonts w:ascii="Times New Roman" w:hAnsi="Times New Roman" w:cs="Times New Roman"/>
        </w:rPr>
        <w:t>da</w:t>
      </w:r>
      <w:r w:rsidR="00466B50" w:rsidRPr="00466B50">
        <w:rPr>
          <w:rFonts w:ascii="Times New Roman" w:hAnsi="Times New Roman" w:cs="Times New Roman"/>
        </w:rPr>
        <w:t xml:space="preserve"> Giulia Lama, </w:t>
      </w:r>
      <w:r w:rsidR="00BE7C5F">
        <w:rPr>
          <w:rFonts w:ascii="Times New Roman" w:hAnsi="Times New Roman" w:cs="Times New Roman"/>
        </w:rPr>
        <w:t>autrice del</w:t>
      </w:r>
      <w:r w:rsidR="00466B50" w:rsidRPr="00466B50">
        <w:rPr>
          <w:rFonts w:ascii="Times New Roman" w:hAnsi="Times New Roman" w:cs="Times New Roman"/>
        </w:rPr>
        <w:t>la pala d’altare per la chiesa di Poveglia, che ora non so dove sia</w:t>
      </w:r>
      <w:r>
        <w:rPr>
          <w:rFonts w:ascii="Times New Roman" w:hAnsi="Times New Roman" w:cs="Times New Roman"/>
        </w:rPr>
        <w:t>”</w:t>
      </w:r>
      <w:r w:rsidR="00466B50" w:rsidRPr="00466B50">
        <w:rPr>
          <w:rFonts w:ascii="Times New Roman" w:hAnsi="Times New Roman" w:cs="Times New Roman"/>
        </w:rPr>
        <w:t xml:space="preserve">. </w:t>
      </w:r>
      <w:r>
        <w:rPr>
          <w:rFonts w:ascii="Times New Roman" w:hAnsi="Times New Roman" w:cs="Times New Roman"/>
        </w:rPr>
        <w:t>Il secondo luogo è invece un</w:t>
      </w:r>
      <w:r w:rsidR="00466B50" w:rsidRPr="00466B50">
        <w:rPr>
          <w:rFonts w:ascii="Times New Roman" w:hAnsi="Times New Roman" w:cs="Times New Roman"/>
        </w:rPr>
        <w:t xml:space="preserve"> piccolo monastero benedettino, in Valnerina, vicino a Castel Sant’Angelo sul Nera</w:t>
      </w:r>
      <w:r w:rsidR="00D72F86">
        <w:rPr>
          <w:rFonts w:ascii="Times New Roman" w:hAnsi="Times New Roman" w:cs="Times New Roman"/>
        </w:rPr>
        <w:t xml:space="preserve"> (MC)</w:t>
      </w:r>
      <w:r w:rsidR="00466B50" w:rsidRPr="00466B50">
        <w:rPr>
          <w:rFonts w:ascii="Times New Roman" w:hAnsi="Times New Roman" w:cs="Times New Roman"/>
        </w:rPr>
        <w:t>, il convento di San Liberatore</w:t>
      </w:r>
      <w:r>
        <w:rPr>
          <w:rFonts w:ascii="Times New Roman" w:hAnsi="Times New Roman" w:cs="Times New Roman"/>
        </w:rPr>
        <w:t>: “</w:t>
      </w:r>
      <w:r w:rsidR="00466B50" w:rsidRPr="00466B50">
        <w:rPr>
          <w:rFonts w:ascii="Times New Roman" w:hAnsi="Times New Roman" w:cs="Times New Roman"/>
        </w:rPr>
        <w:t>contiene un ciclo di affreschi di Paolo da Visso, artista marchigiano del ‘400</w:t>
      </w:r>
      <w:r>
        <w:rPr>
          <w:rFonts w:ascii="Times New Roman" w:hAnsi="Times New Roman" w:cs="Times New Roman"/>
        </w:rPr>
        <w:t xml:space="preserve"> </w:t>
      </w:r>
      <w:r w:rsidR="00466B50" w:rsidRPr="00466B50">
        <w:rPr>
          <w:rFonts w:ascii="Times New Roman" w:hAnsi="Times New Roman" w:cs="Times New Roman"/>
        </w:rPr>
        <w:t>molto importante</w:t>
      </w:r>
      <w:r>
        <w:rPr>
          <w:rFonts w:ascii="Times New Roman" w:hAnsi="Times New Roman" w:cs="Times New Roman"/>
        </w:rPr>
        <w:t xml:space="preserve"> e</w:t>
      </w:r>
      <w:r w:rsidRPr="009454FE">
        <w:rPr>
          <w:rFonts w:ascii="Times New Roman" w:hAnsi="Times New Roman" w:cs="Times New Roman"/>
        </w:rPr>
        <w:t xml:space="preserve"> </w:t>
      </w:r>
      <w:r w:rsidRPr="00466B50">
        <w:rPr>
          <w:rFonts w:ascii="Times New Roman" w:hAnsi="Times New Roman" w:cs="Times New Roman"/>
        </w:rPr>
        <w:t xml:space="preserve">rappresentato </w:t>
      </w:r>
      <w:r>
        <w:rPr>
          <w:rFonts w:ascii="Times New Roman" w:hAnsi="Times New Roman" w:cs="Times New Roman"/>
        </w:rPr>
        <w:t xml:space="preserve">anche </w:t>
      </w:r>
      <w:r w:rsidRPr="00466B50">
        <w:rPr>
          <w:rFonts w:ascii="Times New Roman" w:hAnsi="Times New Roman" w:cs="Times New Roman"/>
        </w:rPr>
        <w:t>al Louvre</w:t>
      </w:r>
      <w:r w:rsidR="00466B50" w:rsidRPr="00466B50">
        <w:rPr>
          <w:rFonts w:ascii="Times New Roman" w:hAnsi="Times New Roman" w:cs="Times New Roman"/>
        </w:rPr>
        <w:t>. Fu danneggiato d</w:t>
      </w:r>
      <w:r w:rsidR="00D60D08">
        <w:rPr>
          <w:rFonts w:ascii="Times New Roman" w:hAnsi="Times New Roman" w:cs="Times New Roman"/>
        </w:rPr>
        <w:t>a</w:t>
      </w:r>
      <w:r w:rsidR="00466B50" w:rsidRPr="00466B50">
        <w:rPr>
          <w:rFonts w:ascii="Times New Roman" w:hAnsi="Times New Roman" w:cs="Times New Roman"/>
        </w:rPr>
        <w:t>l terremoto del 1969, restaurato dopo tanta fatica pochissimo prima del nuovo terremoto del 2016 (…). Quel monastero è venuto giù con tutti gli affreschi, hanno salvato quello che hanno potuto. Non so a che punto sono i restauri, però è un luogo importante in una valle completamente distrutta, una civiltà dell’Appennino che se n’è andata nel 2016 e colpevolmente ancora abbandonata</w:t>
      </w:r>
      <w:r w:rsidR="00A64502">
        <w:rPr>
          <w:rFonts w:ascii="Times New Roman" w:hAnsi="Times New Roman" w:cs="Times New Roman"/>
        </w:rPr>
        <w:t>”</w:t>
      </w:r>
      <w:r w:rsidR="00466B50" w:rsidRPr="00466B50">
        <w:rPr>
          <w:rFonts w:ascii="Times New Roman" w:hAnsi="Times New Roman" w:cs="Times New Roman"/>
        </w:rPr>
        <w:t xml:space="preserve">. L’altro luogo del cuore sono alcune catacombe a Roma lungo la via Salaria, </w:t>
      </w:r>
      <w:r w:rsidR="00A64502">
        <w:rPr>
          <w:rFonts w:ascii="Times New Roman" w:hAnsi="Times New Roman" w:cs="Times New Roman"/>
        </w:rPr>
        <w:t>“quella di</w:t>
      </w:r>
      <w:r w:rsidR="00466B50" w:rsidRPr="00466B50">
        <w:rPr>
          <w:rFonts w:ascii="Times New Roman" w:hAnsi="Times New Roman" w:cs="Times New Roman"/>
        </w:rPr>
        <w:t xml:space="preserve"> Santa Felicita e </w:t>
      </w:r>
      <w:r w:rsidR="00A64502">
        <w:rPr>
          <w:rFonts w:ascii="Times New Roman" w:hAnsi="Times New Roman" w:cs="Times New Roman"/>
        </w:rPr>
        <w:t>quella</w:t>
      </w:r>
      <w:r w:rsidR="00466B50" w:rsidRPr="00466B50">
        <w:rPr>
          <w:rFonts w:ascii="Times New Roman" w:hAnsi="Times New Roman" w:cs="Times New Roman"/>
        </w:rPr>
        <w:t xml:space="preserve"> dei Giordani, luoghi stupendi per gli affreschi, dove ci sono immagini nuove, </w:t>
      </w:r>
      <w:r w:rsidR="009C69D8">
        <w:rPr>
          <w:rFonts w:ascii="Times New Roman" w:hAnsi="Times New Roman" w:cs="Times New Roman"/>
        </w:rPr>
        <w:t xml:space="preserve">con </w:t>
      </w:r>
      <w:r w:rsidR="00466B50" w:rsidRPr="00466B50">
        <w:rPr>
          <w:rFonts w:ascii="Times New Roman" w:hAnsi="Times New Roman" w:cs="Times New Roman"/>
        </w:rPr>
        <w:t xml:space="preserve">scene dell’Antico Testamento, un’iconografia originalissima, </w:t>
      </w:r>
      <w:r w:rsidR="00A64BF3">
        <w:rPr>
          <w:rFonts w:ascii="Times New Roman" w:hAnsi="Times New Roman" w:cs="Times New Roman"/>
        </w:rPr>
        <w:t>visibili</w:t>
      </w:r>
      <w:r w:rsidR="00466B50" w:rsidRPr="00466B50">
        <w:rPr>
          <w:rFonts w:ascii="Times New Roman" w:hAnsi="Times New Roman" w:cs="Times New Roman"/>
        </w:rPr>
        <w:t xml:space="preserve"> solo per ricercatori e studiosi</w:t>
      </w:r>
      <w:r w:rsidR="00A64502">
        <w:rPr>
          <w:rFonts w:ascii="Times New Roman" w:hAnsi="Times New Roman" w:cs="Times New Roman"/>
        </w:rPr>
        <w:t>”</w:t>
      </w:r>
      <w:r w:rsidR="00F87D15">
        <w:rPr>
          <w:rFonts w:ascii="Times New Roman" w:hAnsi="Times New Roman" w:cs="Times New Roman"/>
        </w:rPr>
        <w:t>;</w:t>
      </w:r>
      <w:r w:rsidR="00A64502">
        <w:rPr>
          <w:rFonts w:ascii="Times New Roman" w:hAnsi="Times New Roman" w:cs="Times New Roman"/>
        </w:rPr>
        <w:t xml:space="preserve"> luoghi importanti</w:t>
      </w:r>
      <w:r w:rsidR="00466B50" w:rsidRPr="00466B50">
        <w:rPr>
          <w:rFonts w:ascii="Times New Roman" w:hAnsi="Times New Roman" w:cs="Times New Roman"/>
        </w:rPr>
        <w:t xml:space="preserve"> </w:t>
      </w:r>
      <w:r w:rsidR="00A64502">
        <w:rPr>
          <w:rFonts w:ascii="Times New Roman" w:hAnsi="Times New Roman" w:cs="Times New Roman"/>
        </w:rPr>
        <w:t>“</w:t>
      </w:r>
      <w:r w:rsidR="00466B50" w:rsidRPr="00466B50">
        <w:rPr>
          <w:rFonts w:ascii="Times New Roman" w:hAnsi="Times New Roman" w:cs="Times New Roman"/>
        </w:rPr>
        <w:t>per la storia della spiritualità di questa città, che è ormai la meno spiritual</w:t>
      </w:r>
      <w:r w:rsidR="00A64BF3">
        <w:rPr>
          <w:rFonts w:ascii="Times New Roman" w:hAnsi="Times New Roman" w:cs="Times New Roman"/>
        </w:rPr>
        <w:t>e</w:t>
      </w:r>
      <w:r w:rsidR="00466B50" w:rsidRPr="00466B50">
        <w:rPr>
          <w:rFonts w:ascii="Times New Roman" w:hAnsi="Times New Roman" w:cs="Times New Roman"/>
        </w:rPr>
        <w:t xml:space="preserve"> della Terra; i nostri cimiteri sono in condizioni disperanti, non abbiamo neanche più il posto dove mettere i nostri morti</w:t>
      </w:r>
      <w:r w:rsidR="00A64502">
        <w:rPr>
          <w:rFonts w:ascii="Times New Roman" w:hAnsi="Times New Roman" w:cs="Times New Roman"/>
        </w:rPr>
        <w:t xml:space="preserve">. </w:t>
      </w:r>
      <w:r w:rsidR="00466B50" w:rsidRPr="00466B50">
        <w:rPr>
          <w:rFonts w:ascii="Times New Roman" w:hAnsi="Times New Roman" w:cs="Times New Roman"/>
        </w:rPr>
        <w:t xml:space="preserve">Restituire un rapporto con le nostre catacombe sarebbe importante”. </w:t>
      </w:r>
    </w:p>
    <w:sectPr w:rsidR="00466B50" w:rsidRPr="00C743CC" w:rsidSect="0087300F">
      <w:pgSz w:w="11909" w:h="16834"/>
      <w:pgMar w:top="1134" w:right="1440" w:bottom="1134" w:left="1440" w:header="510" w:footer="624"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16E372" w14:textId="77777777" w:rsidR="005055E9" w:rsidRDefault="005055E9" w:rsidP="00B04F12">
      <w:pPr>
        <w:spacing w:line="240" w:lineRule="auto"/>
      </w:pPr>
      <w:r>
        <w:separator/>
      </w:r>
    </w:p>
  </w:endnote>
  <w:endnote w:type="continuationSeparator" w:id="0">
    <w:p w14:paraId="6D257E22" w14:textId="77777777" w:rsidR="005055E9" w:rsidRDefault="005055E9" w:rsidP="00B04F1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Spectral">
    <w:charset w:val="00"/>
    <w:family w:val="auto"/>
    <w:pitch w:val="default"/>
    <w:embedRegular r:id="rId1" w:fontKey="{C97B14B5-02D7-42EA-AFAF-7CADA1A5ADC3}"/>
    <w:embedBold r:id="rId2" w:fontKey="{EFCB1BB5-6B19-4728-A9B9-7214B6279896}"/>
    <w:embedItalic r:id="rId3" w:fontKey="{266BF8D3-481D-4A27-9339-707998CCB43C}"/>
    <w:embedBoldItalic r:id="rId4" w:fontKey="{64CCD338-AE8C-42AE-BFEA-A30235296DC2}"/>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5" w:fontKey="{ED83B83F-E8DD-4EEF-AAF4-5B019AF553CB}"/>
  </w:font>
  <w:font w:name="Cambria">
    <w:panose1 w:val="02040503050406030204"/>
    <w:charset w:val="00"/>
    <w:family w:val="roman"/>
    <w:pitch w:val="variable"/>
    <w:sig w:usb0="E00006FF" w:usb1="420024FF" w:usb2="02000000" w:usb3="00000000" w:csb0="0000019F" w:csb1="00000000"/>
    <w:embedRegular r:id="rId6" w:fontKey="{45365289-36A0-4E4B-B1AD-E05C2CE0FEEA}"/>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E8F51E" w14:textId="77777777" w:rsidR="005055E9" w:rsidRDefault="005055E9" w:rsidP="00B04F12">
      <w:pPr>
        <w:spacing w:line="240" w:lineRule="auto"/>
      </w:pPr>
      <w:r>
        <w:separator/>
      </w:r>
    </w:p>
  </w:footnote>
  <w:footnote w:type="continuationSeparator" w:id="0">
    <w:p w14:paraId="207DCE49" w14:textId="77777777" w:rsidR="005055E9" w:rsidRDefault="005055E9" w:rsidP="00B04F12">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C9C39CC"/>
    <w:multiLevelType w:val="hybridMultilevel"/>
    <w:tmpl w:val="B3D8E046"/>
    <w:lvl w:ilvl="0" w:tplc="A9861EA2">
      <w:numFmt w:val="bullet"/>
      <w:lvlText w:val=""/>
      <w:lvlJc w:val="left"/>
      <w:pPr>
        <w:ind w:left="720" w:hanging="360"/>
      </w:pPr>
      <w:rPr>
        <w:rFonts w:ascii="Symbol" w:eastAsia="Spectral" w:hAnsi="Symbol"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25424027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proofState w:spelling="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6B4A"/>
    <w:rsid w:val="0001226D"/>
    <w:rsid w:val="0001340C"/>
    <w:rsid w:val="000152EE"/>
    <w:rsid w:val="0001585A"/>
    <w:rsid w:val="0001752A"/>
    <w:rsid w:val="000263ED"/>
    <w:rsid w:val="00033D0D"/>
    <w:rsid w:val="000362B4"/>
    <w:rsid w:val="00042E12"/>
    <w:rsid w:val="000501F6"/>
    <w:rsid w:val="0005464E"/>
    <w:rsid w:val="00065287"/>
    <w:rsid w:val="0006616D"/>
    <w:rsid w:val="000715A6"/>
    <w:rsid w:val="00072307"/>
    <w:rsid w:val="00072A42"/>
    <w:rsid w:val="00075834"/>
    <w:rsid w:val="00091199"/>
    <w:rsid w:val="000A67BE"/>
    <w:rsid w:val="000A738A"/>
    <w:rsid w:val="000B121B"/>
    <w:rsid w:val="000D0E6A"/>
    <w:rsid w:val="000D10C8"/>
    <w:rsid w:val="000D18C5"/>
    <w:rsid w:val="000D2B03"/>
    <w:rsid w:val="000D5FD4"/>
    <w:rsid w:val="000E4B26"/>
    <w:rsid w:val="000F0A76"/>
    <w:rsid w:val="000F6746"/>
    <w:rsid w:val="000F68CF"/>
    <w:rsid w:val="00100F40"/>
    <w:rsid w:val="00102E14"/>
    <w:rsid w:val="00106825"/>
    <w:rsid w:val="00111BA6"/>
    <w:rsid w:val="001131AA"/>
    <w:rsid w:val="001145B1"/>
    <w:rsid w:val="00124AD2"/>
    <w:rsid w:val="0013492B"/>
    <w:rsid w:val="001405C8"/>
    <w:rsid w:val="00142954"/>
    <w:rsid w:val="00144D52"/>
    <w:rsid w:val="001475AE"/>
    <w:rsid w:val="00152726"/>
    <w:rsid w:val="001546B9"/>
    <w:rsid w:val="00155FBA"/>
    <w:rsid w:val="00166B74"/>
    <w:rsid w:val="00170F37"/>
    <w:rsid w:val="00176B11"/>
    <w:rsid w:val="00183A7A"/>
    <w:rsid w:val="00184719"/>
    <w:rsid w:val="0019333F"/>
    <w:rsid w:val="001B6098"/>
    <w:rsid w:val="001B6478"/>
    <w:rsid w:val="001B6668"/>
    <w:rsid w:val="001B69EB"/>
    <w:rsid w:val="001B6D37"/>
    <w:rsid w:val="001C1276"/>
    <w:rsid w:val="001C6DE0"/>
    <w:rsid w:val="001D435E"/>
    <w:rsid w:val="001D4B5E"/>
    <w:rsid w:val="001E1FEC"/>
    <w:rsid w:val="001E33A8"/>
    <w:rsid w:val="00204F0E"/>
    <w:rsid w:val="002131B2"/>
    <w:rsid w:val="002175FC"/>
    <w:rsid w:val="00220B10"/>
    <w:rsid w:val="0022341D"/>
    <w:rsid w:val="0023195D"/>
    <w:rsid w:val="00237FDD"/>
    <w:rsid w:val="00242835"/>
    <w:rsid w:val="0025510D"/>
    <w:rsid w:val="00260293"/>
    <w:rsid w:val="0026381B"/>
    <w:rsid w:val="002708F4"/>
    <w:rsid w:val="00272CED"/>
    <w:rsid w:val="00273B63"/>
    <w:rsid w:val="00273E4E"/>
    <w:rsid w:val="00281B74"/>
    <w:rsid w:val="00283E48"/>
    <w:rsid w:val="00286529"/>
    <w:rsid w:val="002877AF"/>
    <w:rsid w:val="002B233B"/>
    <w:rsid w:val="002B6975"/>
    <w:rsid w:val="002B6E19"/>
    <w:rsid w:val="002C4860"/>
    <w:rsid w:val="002D6AC3"/>
    <w:rsid w:val="002D6D5B"/>
    <w:rsid w:val="002E0ECE"/>
    <w:rsid w:val="002E1C0F"/>
    <w:rsid w:val="002E60F7"/>
    <w:rsid w:val="002E621B"/>
    <w:rsid w:val="00304148"/>
    <w:rsid w:val="00306199"/>
    <w:rsid w:val="00322E27"/>
    <w:rsid w:val="0032408E"/>
    <w:rsid w:val="00333FDC"/>
    <w:rsid w:val="00335CB6"/>
    <w:rsid w:val="003367E9"/>
    <w:rsid w:val="0034796B"/>
    <w:rsid w:val="0035018B"/>
    <w:rsid w:val="00350E66"/>
    <w:rsid w:val="00353072"/>
    <w:rsid w:val="003541C3"/>
    <w:rsid w:val="0035794E"/>
    <w:rsid w:val="003604D9"/>
    <w:rsid w:val="00362621"/>
    <w:rsid w:val="00365C5E"/>
    <w:rsid w:val="00367BCE"/>
    <w:rsid w:val="00367CB8"/>
    <w:rsid w:val="00371D64"/>
    <w:rsid w:val="003754CD"/>
    <w:rsid w:val="003809C2"/>
    <w:rsid w:val="0038597A"/>
    <w:rsid w:val="00385C82"/>
    <w:rsid w:val="003955EA"/>
    <w:rsid w:val="003A3572"/>
    <w:rsid w:val="003A474E"/>
    <w:rsid w:val="003A6414"/>
    <w:rsid w:val="003A762A"/>
    <w:rsid w:val="003A7CF6"/>
    <w:rsid w:val="003B466A"/>
    <w:rsid w:val="003B7D25"/>
    <w:rsid w:val="003C3311"/>
    <w:rsid w:val="003C59F6"/>
    <w:rsid w:val="003F2198"/>
    <w:rsid w:val="003F56F8"/>
    <w:rsid w:val="00405FD6"/>
    <w:rsid w:val="00415CCE"/>
    <w:rsid w:val="00422650"/>
    <w:rsid w:val="00422AA4"/>
    <w:rsid w:val="00423D8A"/>
    <w:rsid w:val="00427BA0"/>
    <w:rsid w:val="00434309"/>
    <w:rsid w:val="00434AB5"/>
    <w:rsid w:val="00444C9F"/>
    <w:rsid w:val="004471C5"/>
    <w:rsid w:val="004547FD"/>
    <w:rsid w:val="00466B50"/>
    <w:rsid w:val="00467259"/>
    <w:rsid w:val="00476E6E"/>
    <w:rsid w:val="00477CC6"/>
    <w:rsid w:val="00494F13"/>
    <w:rsid w:val="0049605F"/>
    <w:rsid w:val="004A094F"/>
    <w:rsid w:val="004B01DF"/>
    <w:rsid w:val="004B1D81"/>
    <w:rsid w:val="004B589E"/>
    <w:rsid w:val="004C2EA2"/>
    <w:rsid w:val="004D2133"/>
    <w:rsid w:val="004E5B74"/>
    <w:rsid w:val="004E6223"/>
    <w:rsid w:val="004F012A"/>
    <w:rsid w:val="004F32F0"/>
    <w:rsid w:val="004F5154"/>
    <w:rsid w:val="00504A1D"/>
    <w:rsid w:val="005055E9"/>
    <w:rsid w:val="00510BBA"/>
    <w:rsid w:val="00511D55"/>
    <w:rsid w:val="005201CA"/>
    <w:rsid w:val="005205B5"/>
    <w:rsid w:val="00520C0D"/>
    <w:rsid w:val="00527237"/>
    <w:rsid w:val="00533C28"/>
    <w:rsid w:val="0054222C"/>
    <w:rsid w:val="00543D6E"/>
    <w:rsid w:val="005459D7"/>
    <w:rsid w:val="00546566"/>
    <w:rsid w:val="00546698"/>
    <w:rsid w:val="00550A08"/>
    <w:rsid w:val="00557A76"/>
    <w:rsid w:val="00557B8E"/>
    <w:rsid w:val="00561858"/>
    <w:rsid w:val="00566D49"/>
    <w:rsid w:val="0056722F"/>
    <w:rsid w:val="00573737"/>
    <w:rsid w:val="005836EB"/>
    <w:rsid w:val="00584C32"/>
    <w:rsid w:val="005A1875"/>
    <w:rsid w:val="005A7595"/>
    <w:rsid w:val="005B6906"/>
    <w:rsid w:val="005C352C"/>
    <w:rsid w:val="005C751C"/>
    <w:rsid w:val="005D2948"/>
    <w:rsid w:val="005D2CA7"/>
    <w:rsid w:val="005E0E12"/>
    <w:rsid w:val="005E2C23"/>
    <w:rsid w:val="005E57B8"/>
    <w:rsid w:val="005E75EC"/>
    <w:rsid w:val="005F0317"/>
    <w:rsid w:val="005F0C52"/>
    <w:rsid w:val="005F10E1"/>
    <w:rsid w:val="005F1C61"/>
    <w:rsid w:val="005F2E9A"/>
    <w:rsid w:val="005F656E"/>
    <w:rsid w:val="005F6F45"/>
    <w:rsid w:val="00600294"/>
    <w:rsid w:val="006003EA"/>
    <w:rsid w:val="00600995"/>
    <w:rsid w:val="00600C80"/>
    <w:rsid w:val="006021BB"/>
    <w:rsid w:val="006022FF"/>
    <w:rsid w:val="00606BA3"/>
    <w:rsid w:val="00616406"/>
    <w:rsid w:val="00616E61"/>
    <w:rsid w:val="00623074"/>
    <w:rsid w:val="00671078"/>
    <w:rsid w:val="006765E7"/>
    <w:rsid w:val="00677B8A"/>
    <w:rsid w:val="0068188B"/>
    <w:rsid w:val="0068322D"/>
    <w:rsid w:val="006905C2"/>
    <w:rsid w:val="00697AAA"/>
    <w:rsid w:val="006A7B24"/>
    <w:rsid w:val="006B19DC"/>
    <w:rsid w:val="006B74F7"/>
    <w:rsid w:val="006C69F9"/>
    <w:rsid w:val="006D3C69"/>
    <w:rsid w:val="006E2AE6"/>
    <w:rsid w:val="006E2BEA"/>
    <w:rsid w:val="006E4AD5"/>
    <w:rsid w:val="00703E8F"/>
    <w:rsid w:val="00704E5A"/>
    <w:rsid w:val="00707D90"/>
    <w:rsid w:val="007111F0"/>
    <w:rsid w:val="0072186F"/>
    <w:rsid w:val="00730E88"/>
    <w:rsid w:val="007310E7"/>
    <w:rsid w:val="007314E1"/>
    <w:rsid w:val="00750ECA"/>
    <w:rsid w:val="0075351D"/>
    <w:rsid w:val="007602A4"/>
    <w:rsid w:val="0076254C"/>
    <w:rsid w:val="00763FC9"/>
    <w:rsid w:val="007668A5"/>
    <w:rsid w:val="0077056B"/>
    <w:rsid w:val="00771CC3"/>
    <w:rsid w:val="00771CC6"/>
    <w:rsid w:val="00776D4A"/>
    <w:rsid w:val="0078361B"/>
    <w:rsid w:val="00783675"/>
    <w:rsid w:val="0078438E"/>
    <w:rsid w:val="007871B4"/>
    <w:rsid w:val="00787A0D"/>
    <w:rsid w:val="00794B6A"/>
    <w:rsid w:val="00794C25"/>
    <w:rsid w:val="007968A6"/>
    <w:rsid w:val="007A0F53"/>
    <w:rsid w:val="007B0512"/>
    <w:rsid w:val="007B0CCC"/>
    <w:rsid w:val="007B219A"/>
    <w:rsid w:val="007B3068"/>
    <w:rsid w:val="007B7066"/>
    <w:rsid w:val="007C0BE3"/>
    <w:rsid w:val="007C1D91"/>
    <w:rsid w:val="007C5ED0"/>
    <w:rsid w:val="007C732A"/>
    <w:rsid w:val="007D647F"/>
    <w:rsid w:val="007E4480"/>
    <w:rsid w:val="007E59E3"/>
    <w:rsid w:val="007F19D7"/>
    <w:rsid w:val="007F6536"/>
    <w:rsid w:val="00804305"/>
    <w:rsid w:val="0081731A"/>
    <w:rsid w:val="00821CB3"/>
    <w:rsid w:val="00822860"/>
    <w:rsid w:val="00823B87"/>
    <w:rsid w:val="00823B9F"/>
    <w:rsid w:val="00831182"/>
    <w:rsid w:val="00831DFB"/>
    <w:rsid w:val="008478BE"/>
    <w:rsid w:val="008534A3"/>
    <w:rsid w:val="00854C01"/>
    <w:rsid w:val="00863E73"/>
    <w:rsid w:val="00863F4B"/>
    <w:rsid w:val="00865DAE"/>
    <w:rsid w:val="00865DC9"/>
    <w:rsid w:val="0086618D"/>
    <w:rsid w:val="00866AB9"/>
    <w:rsid w:val="0087300F"/>
    <w:rsid w:val="00882DF9"/>
    <w:rsid w:val="00887C94"/>
    <w:rsid w:val="00892ACE"/>
    <w:rsid w:val="00894CE7"/>
    <w:rsid w:val="00895759"/>
    <w:rsid w:val="008A5F92"/>
    <w:rsid w:val="008B41CE"/>
    <w:rsid w:val="008C4B19"/>
    <w:rsid w:val="008C61EE"/>
    <w:rsid w:val="008C6708"/>
    <w:rsid w:val="008C73D8"/>
    <w:rsid w:val="008C7418"/>
    <w:rsid w:val="008D71F7"/>
    <w:rsid w:val="008E5734"/>
    <w:rsid w:val="008E6FFC"/>
    <w:rsid w:val="008F711C"/>
    <w:rsid w:val="00902863"/>
    <w:rsid w:val="00905161"/>
    <w:rsid w:val="00906345"/>
    <w:rsid w:val="00910FBB"/>
    <w:rsid w:val="009175CC"/>
    <w:rsid w:val="00920290"/>
    <w:rsid w:val="0092293A"/>
    <w:rsid w:val="00925E4A"/>
    <w:rsid w:val="00931464"/>
    <w:rsid w:val="009314FB"/>
    <w:rsid w:val="00942ECA"/>
    <w:rsid w:val="00943DB8"/>
    <w:rsid w:val="009454FE"/>
    <w:rsid w:val="00945BD3"/>
    <w:rsid w:val="0094726C"/>
    <w:rsid w:val="0095252D"/>
    <w:rsid w:val="0095674F"/>
    <w:rsid w:val="00965B7A"/>
    <w:rsid w:val="009661DE"/>
    <w:rsid w:val="00976CED"/>
    <w:rsid w:val="00996A72"/>
    <w:rsid w:val="009A2348"/>
    <w:rsid w:val="009A3FBC"/>
    <w:rsid w:val="009A53BF"/>
    <w:rsid w:val="009B01FA"/>
    <w:rsid w:val="009B08A4"/>
    <w:rsid w:val="009B771A"/>
    <w:rsid w:val="009C11EE"/>
    <w:rsid w:val="009C69D8"/>
    <w:rsid w:val="009C6D8D"/>
    <w:rsid w:val="009E4722"/>
    <w:rsid w:val="009F33B2"/>
    <w:rsid w:val="009F7B66"/>
    <w:rsid w:val="009F7DF0"/>
    <w:rsid w:val="00A01B2A"/>
    <w:rsid w:val="00A0370F"/>
    <w:rsid w:val="00A069F5"/>
    <w:rsid w:val="00A074D1"/>
    <w:rsid w:val="00A14037"/>
    <w:rsid w:val="00A14B2A"/>
    <w:rsid w:val="00A15390"/>
    <w:rsid w:val="00A16C15"/>
    <w:rsid w:val="00A314C8"/>
    <w:rsid w:val="00A34AA5"/>
    <w:rsid w:val="00A353DD"/>
    <w:rsid w:val="00A3663E"/>
    <w:rsid w:val="00A37FEE"/>
    <w:rsid w:val="00A43602"/>
    <w:rsid w:val="00A45FD9"/>
    <w:rsid w:val="00A5554C"/>
    <w:rsid w:val="00A56FBB"/>
    <w:rsid w:val="00A64502"/>
    <w:rsid w:val="00A64BF3"/>
    <w:rsid w:val="00A67007"/>
    <w:rsid w:val="00A67F67"/>
    <w:rsid w:val="00A76D5C"/>
    <w:rsid w:val="00A977ED"/>
    <w:rsid w:val="00AA25A9"/>
    <w:rsid w:val="00AA2874"/>
    <w:rsid w:val="00AA6E22"/>
    <w:rsid w:val="00AA71BD"/>
    <w:rsid w:val="00AB0210"/>
    <w:rsid w:val="00AB1FF4"/>
    <w:rsid w:val="00AB2082"/>
    <w:rsid w:val="00AB2E5F"/>
    <w:rsid w:val="00AB4DF5"/>
    <w:rsid w:val="00AB52B8"/>
    <w:rsid w:val="00AB6112"/>
    <w:rsid w:val="00AB6680"/>
    <w:rsid w:val="00AC269B"/>
    <w:rsid w:val="00AD04B0"/>
    <w:rsid w:val="00AD54BD"/>
    <w:rsid w:val="00AE0C6A"/>
    <w:rsid w:val="00AE6152"/>
    <w:rsid w:val="00AE7329"/>
    <w:rsid w:val="00B02735"/>
    <w:rsid w:val="00B038F7"/>
    <w:rsid w:val="00B03D4C"/>
    <w:rsid w:val="00B04F12"/>
    <w:rsid w:val="00B0678C"/>
    <w:rsid w:val="00B1246A"/>
    <w:rsid w:val="00B12DE3"/>
    <w:rsid w:val="00B17C31"/>
    <w:rsid w:val="00B25A03"/>
    <w:rsid w:val="00B2695F"/>
    <w:rsid w:val="00B27302"/>
    <w:rsid w:val="00B31FCD"/>
    <w:rsid w:val="00B34CE1"/>
    <w:rsid w:val="00B36B4A"/>
    <w:rsid w:val="00B37C08"/>
    <w:rsid w:val="00B519A8"/>
    <w:rsid w:val="00B53949"/>
    <w:rsid w:val="00B55647"/>
    <w:rsid w:val="00B57556"/>
    <w:rsid w:val="00B62C48"/>
    <w:rsid w:val="00B717C5"/>
    <w:rsid w:val="00B72FB0"/>
    <w:rsid w:val="00B74282"/>
    <w:rsid w:val="00B7549B"/>
    <w:rsid w:val="00B91A43"/>
    <w:rsid w:val="00B929F9"/>
    <w:rsid w:val="00B96AE2"/>
    <w:rsid w:val="00BA036D"/>
    <w:rsid w:val="00BA4148"/>
    <w:rsid w:val="00BA48FF"/>
    <w:rsid w:val="00BA6F43"/>
    <w:rsid w:val="00BB18E7"/>
    <w:rsid w:val="00BB2125"/>
    <w:rsid w:val="00BC4217"/>
    <w:rsid w:val="00BC7E2A"/>
    <w:rsid w:val="00BD049E"/>
    <w:rsid w:val="00BD47E6"/>
    <w:rsid w:val="00BD5359"/>
    <w:rsid w:val="00BD748A"/>
    <w:rsid w:val="00BE0122"/>
    <w:rsid w:val="00BE1F53"/>
    <w:rsid w:val="00BE7C5F"/>
    <w:rsid w:val="00BF4221"/>
    <w:rsid w:val="00BF5132"/>
    <w:rsid w:val="00BF5177"/>
    <w:rsid w:val="00BF69F9"/>
    <w:rsid w:val="00C05BDA"/>
    <w:rsid w:val="00C11B74"/>
    <w:rsid w:val="00C12F99"/>
    <w:rsid w:val="00C26B90"/>
    <w:rsid w:val="00C26DE7"/>
    <w:rsid w:val="00C50B50"/>
    <w:rsid w:val="00C617AD"/>
    <w:rsid w:val="00C64493"/>
    <w:rsid w:val="00C65C86"/>
    <w:rsid w:val="00C662B9"/>
    <w:rsid w:val="00C72BEC"/>
    <w:rsid w:val="00C80604"/>
    <w:rsid w:val="00C80A4C"/>
    <w:rsid w:val="00C838E1"/>
    <w:rsid w:val="00C84C0F"/>
    <w:rsid w:val="00C95679"/>
    <w:rsid w:val="00C956CE"/>
    <w:rsid w:val="00C9665A"/>
    <w:rsid w:val="00C977D3"/>
    <w:rsid w:val="00CA017C"/>
    <w:rsid w:val="00CA2579"/>
    <w:rsid w:val="00CA4D18"/>
    <w:rsid w:val="00CA4E8D"/>
    <w:rsid w:val="00CB43F6"/>
    <w:rsid w:val="00CB5DCF"/>
    <w:rsid w:val="00CC1B65"/>
    <w:rsid w:val="00CC4C6E"/>
    <w:rsid w:val="00CD2E7B"/>
    <w:rsid w:val="00CD348A"/>
    <w:rsid w:val="00CD7182"/>
    <w:rsid w:val="00CE0CAD"/>
    <w:rsid w:val="00CE7DEE"/>
    <w:rsid w:val="00D00AA4"/>
    <w:rsid w:val="00D01FD3"/>
    <w:rsid w:val="00D022D9"/>
    <w:rsid w:val="00D02A15"/>
    <w:rsid w:val="00D04115"/>
    <w:rsid w:val="00D17690"/>
    <w:rsid w:val="00D26100"/>
    <w:rsid w:val="00D2618B"/>
    <w:rsid w:val="00D2771E"/>
    <w:rsid w:val="00D3492A"/>
    <w:rsid w:val="00D47B76"/>
    <w:rsid w:val="00D54264"/>
    <w:rsid w:val="00D54CF4"/>
    <w:rsid w:val="00D57612"/>
    <w:rsid w:val="00D60D08"/>
    <w:rsid w:val="00D66934"/>
    <w:rsid w:val="00D67F38"/>
    <w:rsid w:val="00D71E26"/>
    <w:rsid w:val="00D72F86"/>
    <w:rsid w:val="00D76E4D"/>
    <w:rsid w:val="00D81600"/>
    <w:rsid w:val="00D94ED3"/>
    <w:rsid w:val="00D94EF6"/>
    <w:rsid w:val="00DA0BAA"/>
    <w:rsid w:val="00DA119B"/>
    <w:rsid w:val="00DA1E1F"/>
    <w:rsid w:val="00DB0453"/>
    <w:rsid w:val="00DB0EBF"/>
    <w:rsid w:val="00DB1278"/>
    <w:rsid w:val="00DB1D34"/>
    <w:rsid w:val="00DC6237"/>
    <w:rsid w:val="00DD0FD3"/>
    <w:rsid w:val="00DD1964"/>
    <w:rsid w:val="00DE252F"/>
    <w:rsid w:val="00DE3DD6"/>
    <w:rsid w:val="00DF658A"/>
    <w:rsid w:val="00DF7188"/>
    <w:rsid w:val="00E03237"/>
    <w:rsid w:val="00E2180F"/>
    <w:rsid w:val="00E230C1"/>
    <w:rsid w:val="00E24026"/>
    <w:rsid w:val="00E255D5"/>
    <w:rsid w:val="00E3389C"/>
    <w:rsid w:val="00E41B1E"/>
    <w:rsid w:val="00E45CA7"/>
    <w:rsid w:val="00E50689"/>
    <w:rsid w:val="00E51400"/>
    <w:rsid w:val="00E53F87"/>
    <w:rsid w:val="00E572C8"/>
    <w:rsid w:val="00E66492"/>
    <w:rsid w:val="00E673F3"/>
    <w:rsid w:val="00E67434"/>
    <w:rsid w:val="00E73EE2"/>
    <w:rsid w:val="00E74BA9"/>
    <w:rsid w:val="00E84B3F"/>
    <w:rsid w:val="00E94EF8"/>
    <w:rsid w:val="00EA49B8"/>
    <w:rsid w:val="00EB31A4"/>
    <w:rsid w:val="00EC1C73"/>
    <w:rsid w:val="00EC24A6"/>
    <w:rsid w:val="00ED11DE"/>
    <w:rsid w:val="00ED25A6"/>
    <w:rsid w:val="00ED6FEF"/>
    <w:rsid w:val="00ED7654"/>
    <w:rsid w:val="00EE5688"/>
    <w:rsid w:val="00EE5ECC"/>
    <w:rsid w:val="00EF6DC1"/>
    <w:rsid w:val="00F151DF"/>
    <w:rsid w:val="00F156AE"/>
    <w:rsid w:val="00F20472"/>
    <w:rsid w:val="00F20CF1"/>
    <w:rsid w:val="00F22AF1"/>
    <w:rsid w:val="00F26F8D"/>
    <w:rsid w:val="00F26FCD"/>
    <w:rsid w:val="00F30B56"/>
    <w:rsid w:val="00F31DA0"/>
    <w:rsid w:val="00F32F4D"/>
    <w:rsid w:val="00F361CE"/>
    <w:rsid w:val="00F37191"/>
    <w:rsid w:val="00F43472"/>
    <w:rsid w:val="00F43897"/>
    <w:rsid w:val="00F4460D"/>
    <w:rsid w:val="00F52875"/>
    <w:rsid w:val="00F570FA"/>
    <w:rsid w:val="00F621AD"/>
    <w:rsid w:val="00F6240B"/>
    <w:rsid w:val="00F63E47"/>
    <w:rsid w:val="00F6612F"/>
    <w:rsid w:val="00F6694E"/>
    <w:rsid w:val="00F67631"/>
    <w:rsid w:val="00F70C6B"/>
    <w:rsid w:val="00F710BC"/>
    <w:rsid w:val="00F76E19"/>
    <w:rsid w:val="00F77122"/>
    <w:rsid w:val="00F803E6"/>
    <w:rsid w:val="00F858BE"/>
    <w:rsid w:val="00F87D15"/>
    <w:rsid w:val="00F918D8"/>
    <w:rsid w:val="00F96725"/>
    <w:rsid w:val="00FA2A7B"/>
    <w:rsid w:val="00FA466B"/>
    <w:rsid w:val="00FA7E1A"/>
    <w:rsid w:val="00FB7A70"/>
    <w:rsid w:val="00FC087D"/>
    <w:rsid w:val="00FC3664"/>
    <w:rsid w:val="00FC4525"/>
    <w:rsid w:val="00FC75EF"/>
    <w:rsid w:val="00FD0256"/>
    <w:rsid w:val="00FD0709"/>
    <w:rsid w:val="00FD2643"/>
    <w:rsid w:val="00FD4826"/>
    <w:rsid w:val="00FE32BE"/>
    <w:rsid w:val="00FE3D80"/>
    <w:rsid w:val="00FE529E"/>
    <w:rsid w:val="00FF0511"/>
    <w:rsid w:val="00FF108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6F5036"/>
  <w15:docId w15:val="{5BA92111-89C8-4880-B9F4-A67ECEE2F8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it" w:eastAsia="it-IT"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keepLines/>
      <w:spacing w:before="400" w:after="120"/>
      <w:outlineLvl w:val="0"/>
    </w:pPr>
    <w:rPr>
      <w:sz w:val="40"/>
      <w:szCs w:val="40"/>
    </w:rPr>
  </w:style>
  <w:style w:type="paragraph" w:styleId="Titolo2">
    <w:name w:val="heading 2"/>
    <w:basedOn w:val="Normale"/>
    <w:next w:val="Normale"/>
    <w:uiPriority w:val="9"/>
    <w:semiHidden/>
    <w:unhideWhenUsed/>
    <w:qFormat/>
    <w:pPr>
      <w:keepNext/>
      <w:keepLines/>
      <w:spacing w:before="360" w:after="120"/>
      <w:outlineLvl w:val="1"/>
    </w:pPr>
    <w:rPr>
      <w:sz w:val="32"/>
      <w:szCs w:val="32"/>
    </w:rPr>
  </w:style>
  <w:style w:type="paragraph" w:styleId="Titolo3">
    <w:name w:val="heading 3"/>
    <w:basedOn w:val="Normale"/>
    <w:next w:val="Normale"/>
    <w:uiPriority w:val="9"/>
    <w:semiHidden/>
    <w:unhideWhenUsed/>
    <w:qFormat/>
    <w:pPr>
      <w:keepNext/>
      <w:keepLines/>
      <w:spacing w:before="320" w:after="80"/>
      <w:outlineLvl w:val="2"/>
    </w:pPr>
    <w:rPr>
      <w:color w:val="434343"/>
      <w:sz w:val="28"/>
      <w:szCs w:val="28"/>
    </w:rPr>
  </w:style>
  <w:style w:type="paragraph" w:styleId="Titolo4">
    <w:name w:val="heading 4"/>
    <w:basedOn w:val="Normale"/>
    <w:next w:val="Normale"/>
    <w:uiPriority w:val="9"/>
    <w:semiHidden/>
    <w:unhideWhenUsed/>
    <w:qFormat/>
    <w:pPr>
      <w:keepNext/>
      <w:keepLines/>
      <w:spacing w:before="280" w:after="80"/>
      <w:outlineLvl w:val="3"/>
    </w:pPr>
    <w:rPr>
      <w:color w:val="666666"/>
      <w:sz w:val="24"/>
      <w:szCs w:val="24"/>
    </w:rPr>
  </w:style>
  <w:style w:type="paragraph" w:styleId="Titolo5">
    <w:name w:val="heading 5"/>
    <w:basedOn w:val="Normale"/>
    <w:next w:val="Normale"/>
    <w:uiPriority w:val="9"/>
    <w:semiHidden/>
    <w:unhideWhenUsed/>
    <w:qFormat/>
    <w:pPr>
      <w:keepNext/>
      <w:keepLines/>
      <w:spacing w:before="240" w:after="80"/>
      <w:outlineLvl w:val="4"/>
    </w:pPr>
    <w:rPr>
      <w:color w:val="666666"/>
    </w:rPr>
  </w:style>
  <w:style w:type="paragraph" w:styleId="Titolo6">
    <w:name w:val="heading 6"/>
    <w:basedOn w:val="Normale"/>
    <w:next w:val="Normale"/>
    <w:uiPriority w:val="9"/>
    <w:semiHidden/>
    <w:unhideWhenUsed/>
    <w:qFormat/>
    <w:pPr>
      <w:keepNext/>
      <w:keepLines/>
      <w:spacing w:before="240" w:after="80"/>
      <w:outlineLvl w:val="5"/>
    </w:pPr>
    <w:rPr>
      <w:i/>
      <w:iCs/>
      <w:color w:val="66666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olo">
    <w:name w:val="Title"/>
    <w:basedOn w:val="Normale"/>
    <w:next w:val="Normale"/>
    <w:uiPriority w:val="10"/>
    <w:qFormat/>
    <w:pPr>
      <w:keepNext/>
      <w:keepLines/>
      <w:spacing w:after="60"/>
    </w:pPr>
    <w:rPr>
      <w:sz w:val="52"/>
      <w:szCs w:val="52"/>
    </w:rPr>
  </w:style>
  <w:style w:type="paragraph" w:styleId="Sottotitolo">
    <w:name w:val="Subtitle"/>
    <w:basedOn w:val="Normale"/>
    <w:next w:val="Normale"/>
    <w:uiPriority w:val="11"/>
    <w:qFormat/>
    <w:pPr>
      <w:keepNext/>
      <w:keepLines/>
      <w:spacing w:after="320"/>
    </w:pPr>
    <w:rPr>
      <w:color w:val="666666"/>
      <w:sz w:val="30"/>
      <w:szCs w:val="30"/>
    </w:rPr>
  </w:style>
  <w:style w:type="character" w:styleId="Collegamentoipertestuale">
    <w:name w:val="Hyperlink"/>
    <w:basedOn w:val="Carpredefinitoparagrafo"/>
    <w:uiPriority w:val="99"/>
    <w:unhideWhenUsed/>
    <w:qFormat/>
    <w:rsid w:val="001E1FEC"/>
    <w:rPr>
      <w:color w:val="0000FF" w:themeColor="hyperlink"/>
      <w:u w:val="single"/>
    </w:rPr>
  </w:style>
  <w:style w:type="character" w:customStyle="1" w:styleId="Nessuno">
    <w:name w:val="Nessuno"/>
    <w:uiPriority w:val="99"/>
    <w:qFormat/>
    <w:rsid w:val="001E1FEC"/>
  </w:style>
  <w:style w:type="paragraph" w:styleId="Paragrafoelenco">
    <w:name w:val="List Paragraph"/>
    <w:basedOn w:val="Normale"/>
    <w:uiPriority w:val="34"/>
    <w:qFormat/>
    <w:rsid w:val="001E1FEC"/>
    <w:pPr>
      <w:ind w:left="720"/>
      <w:contextualSpacing/>
    </w:pPr>
  </w:style>
  <w:style w:type="character" w:styleId="Enfasicorsivo">
    <w:name w:val="Emphasis"/>
    <w:basedOn w:val="Carpredefinitoparagrafo"/>
    <w:uiPriority w:val="20"/>
    <w:qFormat/>
    <w:rsid w:val="00894CE7"/>
    <w:rPr>
      <w:i/>
      <w:iCs/>
    </w:rPr>
  </w:style>
  <w:style w:type="character" w:styleId="Collegamentovisitato">
    <w:name w:val="FollowedHyperlink"/>
    <w:basedOn w:val="Carpredefinitoparagrafo"/>
    <w:uiPriority w:val="99"/>
    <w:semiHidden/>
    <w:unhideWhenUsed/>
    <w:rsid w:val="00466B50"/>
    <w:rPr>
      <w:color w:val="800080" w:themeColor="followedHyperlink"/>
      <w:u w:val="single"/>
    </w:rPr>
  </w:style>
  <w:style w:type="character" w:styleId="Menzionenonrisolta">
    <w:name w:val="Unresolved Mention"/>
    <w:basedOn w:val="Carpredefinitoparagrafo"/>
    <w:uiPriority w:val="99"/>
    <w:semiHidden/>
    <w:unhideWhenUsed/>
    <w:rsid w:val="00910FBB"/>
    <w:rPr>
      <w:color w:val="605E5C"/>
      <w:shd w:val="clear" w:color="auto" w:fill="E1DFDD"/>
    </w:rPr>
  </w:style>
  <w:style w:type="character" w:styleId="Rimandocommento">
    <w:name w:val="annotation reference"/>
    <w:basedOn w:val="Carpredefinitoparagrafo"/>
    <w:uiPriority w:val="99"/>
    <w:semiHidden/>
    <w:unhideWhenUsed/>
    <w:rsid w:val="00184719"/>
    <w:rPr>
      <w:sz w:val="16"/>
      <w:szCs w:val="16"/>
    </w:rPr>
  </w:style>
  <w:style w:type="paragraph" w:styleId="Testocommento">
    <w:name w:val="annotation text"/>
    <w:basedOn w:val="Normale"/>
    <w:link w:val="TestocommentoCarattere"/>
    <w:uiPriority w:val="99"/>
    <w:unhideWhenUsed/>
    <w:rsid w:val="00184719"/>
    <w:pPr>
      <w:spacing w:line="240" w:lineRule="auto"/>
    </w:pPr>
    <w:rPr>
      <w:sz w:val="20"/>
      <w:szCs w:val="20"/>
    </w:rPr>
  </w:style>
  <w:style w:type="character" w:customStyle="1" w:styleId="TestocommentoCarattere">
    <w:name w:val="Testo commento Carattere"/>
    <w:basedOn w:val="Carpredefinitoparagrafo"/>
    <w:link w:val="Testocommento"/>
    <w:uiPriority w:val="99"/>
    <w:rsid w:val="00184719"/>
    <w:rPr>
      <w:sz w:val="20"/>
      <w:szCs w:val="20"/>
    </w:rPr>
  </w:style>
  <w:style w:type="paragraph" w:styleId="Soggettocommento">
    <w:name w:val="annotation subject"/>
    <w:basedOn w:val="Testocommento"/>
    <w:next w:val="Testocommento"/>
    <w:link w:val="SoggettocommentoCarattere"/>
    <w:uiPriority w:val="99"/>
    <w:semiHidden/>
    <w:unhideWhenUsed/>
    <w:rsid w:val="00184719"/>
    <w:rPr>
      <w:b/>
      <w:bCs/>
    </w:rPr>
  </w:style>
  <w:style w:type="character" w:customStyle="1" w:styleId="SoggettocommentoCarattere">
    <w:name w:val="Soggetto commento Carattere"/>
    <w:basedOn w:val="TestocommentoCarattere"/>
    <w:link w:val="Soggettocommento"/>
    <w:uiPriority w:val="99"/>
    <w:semiHidden/>
    <w:rsid w:val="00184719"/>
    <w:rPr>
      <w:b/>
      <w:bCs/>
      <w:sz w:val="20"/>
      <w:szCs w:val="20"/>
    </w:rPr>
  </w:style>
  <w:style w:type="paragraph" w:styleId="Intestazione">
    <w:name w:val="header"/>
    <w:basedOn w:val="Normale"/>
    <w:link w:val="IntestazioneCarattere"/>
    <w:uiPriority w:val="99"/>
    <w:unhideWhenUsed/>
    <w:rsid w:val="00B04F12"/>
    <w:pPr>
      <w:tabs>
        <w:tab w:val="center" w:pos="4819"/>
        <w:tab w:val="right" w:pos="9638"/>
      </w:tabs>
      <w:spacing w:line="240" w:lineRule="auto"/>
    </w:pPr>
  </w:style>
  <w:style w:type="character" w:customStyle="1" w:styleId="IntestazioneCarattere">
    <w:name w:val="Intestazione Carattere"/>
    <w:basedOn w:val="Carpredefinitoparagrafo"/>
    <w:link w:val="Intestazione"/>
    <w:uiPriority w:val="99"/>
    <w:rsid w:val="00B04F12"/>
  </w:style>
  <w:style w:type="paragraph" w:styleId="Pidipagina">
    <w:name w:val="footer"/>
    <w:basedOn w:val="Normale"/>
    <w:link w:val="PidipaginaCarattere"/>
    <w:uiPriority w:val="99"/>
    <w:unhideWhenUsed/>
    <w:rsid w:val="00B04F12"/>
    <w:pPr>
      <w:tabs>
        <w:tab w:val="center" w:pos="4819"/>
        <w:tab w:val="right" w:pos="9638"/>
      </w:tabs>
      <w:spacing w:line="240" w:lineRule="auto"/>
    </w:pPr>
  </w:style>
  <w:style w:type="character" w:customStyle="1" w:styleId="PidipaginaCarattere">
    <w:name w:val="Piè di pagina Carattere"/>
    <w:basedOn w:val="Carpredefinitoparagrafo"/>
    <w:link w:val="Pidipagina"/>
    <w:uiPriority w:val="99"/>
    <w:rsid w:val="00B04F1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open.spotify.com/show/1x7m1AFBXzUUF5AuePHNeV"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iluoghicheleggiamo.it" TargetMode="External"/><Relationship Id="rId5" Type="http://schemas.openxmlformats.org/officeDocument/2006/relationships/footnotes" Target="footnotes.xml"/><Relationship Id="rId10" Type="http://schemas.openxmlformats.org/officeDocument/2006/relationships/hyperlink" Target="https://open.spotify.com/show/1x7m1AFBXzUUF5AuePHNeV" TargetMode="External"/><Relationship Id="rId4" Type="http://schemas.openxmlformats.org/officeDocument/2006/relationships/webSettings" Target="webSettings.xml"/><Relationship Id="rId9" Type="http://schemas.openxmlformats.org/officeDocument/2006/relationships/hyperlink" Target="http://www.iluoghicheleggiamo.it"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207</TotalTime>
  <Pages>2</Pages>
  <Words>1257</Words>
  <Characters>7171</Characters>
  <Application>Microsoft Office Word</Application>
  <DocSecurity>0</DocSecurity>
  <Lines>59</Lines>
  <Paragraphs>16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8412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Daniela Basso</dc:creator>
  <cp:lastModifiedBy>Andrea Grandi</cp:lastModifiedBy>
  <cp:revision>57</cp:revision>
  <cp:lastPrinted>2026-05-05T11:13:00Z</cp:lastPrinted>
  <dcterms:created xsi:type="dcterms:W3CDTF">2026-05-04T10:37:00Z</dcterms:created>
  <dcterms:modified xsi:type="dcterms:W3CDTF">2026-05-08T14:23:00Z</dcterms:modified>
</cp:coreProperties>
</file>